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E2E" w:rsidRPr="00F97A45" w:rsidRDefault="00033E2E" w:rsidP="00033E2E">
      <w:pPr>
        <w:pStyle w:val="1"/>
        <w:tabs>
          <w:tab w:val="clear" w:pos="1077"/>
        </w:tabs>
        <w:ind w:firstLine="709"/>
      </w:pPr>
      <w:bookmarkStart w:id="0" w:name="_Toc439322501"/>
      <w:bookmarkStart w:id="1" w:name="_Toc438199193"/>
      <w:r w:rsidRPr="00F97A45">
        <w:t xml:space="preserve">Приложение 5. </w:t>
      </w:r>
      <w:r w:rsidRPr="00F97A45">
        <w:rPr>
          <w:noProof/>
        </w:rPr>
        <w:t>Инструкция для участника ОГЭ по</w:t>
      </w:r>
      <w:r>
        <w:rPr>
          <w:noProof/>
        </w:rPr>
        <w:t> </w:t>
      </w:r>
      <w:r w:rsidRPr="00F97A45">
        <w:rPr>
          <w:noProof/>
        </w:rPr>
        <w:t xml:space="preserve">иностранным языкам </w:t>
      </w:r>
      <w:r w:rsidRPr="00F97A45">
        <w:t>с</w:t>
      </w:r>
      <w:r>
        <w:rPr>
          <w:noProof/>
        </w:rPr>
        <w:t> </w:t>
      </w:r>
      <w:r w:rsidRPr="00F97A45">
        <w:t>включенным разделом «Говорение»</w:t>
      </w:r>
      <w:r w:rsidRPr="00F97A45">
        <w:rPr>
          <w:noProof/>
        </w:rPr>
        <w:t>, зачитываемая организатором в</w:t>
      </w:r>
      <w:r>
        <w:rPr>
          <w:noProof/>
        </w:rPr>
        <w:t> </w:t>
      </w:r>
      <w:r w:rsidRPr="00F97A45">
        <w:rPr>
          <w:noProof/>
        </w:rPr>
        <w:t>аудитории подготовки перед началом выполнения экзаменационной работы</w:t>
      </w:r>
      <w:bookmarkEnd w:id="0"/>
      <w:r w:rsidRPr="00F97A45">
        <w:rPr>
          <w:noProof/>
        </w:rPr>
        <w:t xml:space="preserve">  </w:t>
      </w:r>
      <w:bookmarkEnd w:id="1"/>
    </w:p>
    <w:p w:rsidR="00033E2E" w:rsidRPr="00F97A45" w:rsidRDefault="00033E2E" w:rsidP="00033E2E">
      <w:pPr>
        <w:jc w:val="both"/>
        <w:rPr>
          <w:sz w:val="26"/>
          <w:szCs w:val="26"/>
        </w:rPr>
      </w:pPr>
      <w:bookmarkStart w:id="2" w:name="_Toc438199194"/>
      <w:r w:rsidRPr="00F97A45">
        <w:rPr>
          <w:sz w:val="26"/>
          <w:szCs w:val="26"/>
        </w:rPr>
        <w:t>Текст, который выделен жирным шрифтом, должен быть прочитан участникам ОГЭ слово в</w:t>
      </w:r>
      <w:r>
        <w:rPr>
          <w:sz w:val="26"/>
          <w:szCs w:val="26"/>
        </w:rPr>
        <w:t> </w:t>
      </w:r>
      <w:r w:rsidRPr="00F97A45">
        <w:rPr>
          <w:sz w:val="26"/>
          <w:szCs w:val="26"/>
        </w:rPr>
        <w:t xml:space="preserve">слово. Это делается для стандартизации процедуры проведения ОГЭ. </w:t>
      </w:r>
      <w:r w:rsidRPr="00F97A45">
        <w:rPr>
          <w:i/>
          <w:iCs/>
          <w:sz w:val="26"/>
          <w:szCs w:val="26"/>
        </w:rPr>
        <w:t>Комментарии, отмеченные</w:t>
      </w:r>
      <w:r w:rsidRPr="00F97A45">
        <w:rPr>
          <w:sz w:val="26"/>
          <w:szCs w:val="26"/>
        </w:rPr>
        <w:t xml:space="preserve"> </w:t>
      </w:r>
      <w:r w:rsidRPr="00F97A45">
        <w:rPr>
          <w:i/>
          <w:iCs/>
          <w:sz w:val="26"/>
          <w:szCs w:val="26"/>
        </w:rPr>
        <w:t>курсивом, не</w:t>
      </w:r>
      <w:r>
        <w:rPr>
          <w:i/>
          <w:iCs/>
          <w:sz w:val="26"/>
          <w:szCs w:val="26"/>
        </w:rPr>
        <w:t> </w:t>
      </w:r>
      <w:r w:rsidRPr="00F97A45">
        <w:rPr>
          <w:i/>
          <w:iCs/>
          <w:sz w:val="26"/>
          <w:szCs w:val="26"/>
        </w:rPr>
        <w:t>читаются участникам. Они даны в</w:t>
      </w:r>
      <w:r>
        <w:rPr>
          <w:i/>
          <w:iCs/>
          <w:sz w:val="26"/>
          <w:szCs w:val="26"/>
        </w:rPr>
        <w:t> </w:t>
      </w:r>
      <w:r w:rsidRPr="00F97A45">
        <w:rPr>
          <w:i/>
          <w:iCs/>
          <w:sz w:val="26"/>
          <w:szCs w:val="26"/>
        </w:rPr>
        <w:t>помощь организатору</w:t>
      </w:r>
      <w:r w:rsidRPr="00F97A45">
        <w:rPr>
          <w:sz w:val="26"/>
          <w:szCs w:val="26"/>
        </w:rPr>
        <w:t>.</w:t>
      </w:r>
      <w:r w:rsidRPr="00F97A45">
        <w:t xml:space="preserve"> </w:t>
      </w:r>
      <w:r w:rsidRPr="00F97A45">
        <w:rPr>
          <w:sz w:val="26"/>
          <w:szCs w:val="26"/>
        </w:rPr>
        <w:t>Инструктаж и</w:t>
      </w:r>
      <w:r>
        <w:rPr>
          <w:sz w:val="26"/>
          <w:szCs w:val="26"/>
        </w:rPr>
        <w:t> </w:t>
      </w:r>
      <w:r w:rsidRPr="00F97A45">
        <w:rPr>
          <w:sz w:val="26"/>
          <w:szCs w:val="26"/>
        </w:rPr>
        <w:t>экзамен проводятся в</w:t>
      </w:r>
      <w:r>
        <w:rPr>
          <w:sz w:val="26"/>
          <w:szCs w:val="26"/>
        </w:rPr>
        <w:t> </w:t>
      </w:r>
      <w:r w:rsidRPr="00F97A45">
        <w:rPr>
          <w:sz w:val="26"/>
          <w:szCs w:val="26"/>
        </w:rPr>
        <w:t>спокойной и</w:t>
      </w:r>
      <w:r>
        <w:rPr>
          <w:sz w:val="26"/>
          <w:szCs w:val="26"/>
        </w:rPr>
        <w:t> </w:t>
      </w:r>
      <w:r w:rsidRPr="00F97A45">
        <w:rPr>
          <w:sz w:val="26"/>
          <w:szCs w:val="26"/>
        </w:rPr>
        <w:t>доброжелательной обстановке.</w:t>
      </w:r>
      <w:bookmarkEnd w:id="2"/>
    </w:p>
    <w:p w:rsidR="00033E2E" w:rsidRPr="00F97A45" w:rsidRDefault="00033E2E" w:rsidP="00033E2E">
      <w:pPr>
        <w:rPr>
          <w:b/>
          <w:bCs/>
          <w:noProof/>
          <w:kern w:val="32"/>
          <w:sz w:val="26"/>
          <w:szCs w:val="26"/>
        </w:rPr>
      </w:pPr>
    </w:p>
    <w:p w:rsidR="00033E2E" w:rsidRPr="00F97A45" w:rsidRDefault="00033E2E" w:rsidP="00033E2E">
      <w:pPr>
        <w:ind w:firstLine="709"/>
        <w:jc w:val="both"/>
        <w:rPr>
          <w:i/>
          <w:sz w:val="26"/>
          <w:szCs w:val="26"/>
        </w:rPr>
      </w:pPr>
      <w:r w:rsidRPr="00F97A45">
        <w:rPr>
          <w:i/>
          <w:sz w:val="26"/>
          <w:szCs w:val="26"/>
        </w:rPr>
        <w:t>Подготовительные мероприятия:</w:t>
      </w:r>
    </w:p>
    <w:p w:rsidR="00033E2E" w:rsidRPr="00F97A45" w:rsidRDefault="00033E2E" w:rsidP="00033E2E">
      <w:pPr>
        <w:ind w:firstLine="709"/>
        <w:jc w:val="both"/>
        <w:rPr>
          <w:i/>
          <w:sz w:val="26"/>
          <w:szCs w:val="26"/>
        </w:rPr>
      </w:pPr>
      <w:r w:rsidRPr="00F97A45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ADF2F1" wp14:editId="564DD4CD">
                <wp:simplePos x="0" y="0"/>
                <wp:positionH relativeFrom="column">
                  <wp:posOffset>142240</wp:posOffset>
                </wp:positionH>
                <wp:positionV relativeFrom="paragraph">
                  <wp:posOffset>1438275</wp:posOffset>
                </wp:positionV>
                <wp:extent cx="6103620" cy="2163445"/>
                <wp:effectExtent l="0" t="0" r="11430" b="27305"/>
                <wp:wrapSquare wrapText="bothSides"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03620" cy="216344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157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31"/>
                              <w:gridCol w:w="431"/>
                              <w:gridCol w:w="217"/>
                              <w:gridCol w:w="431"/>
                              <w:gridCol w:w="430"/>
                              <w:gridCol w:w="430"/>
                              <w:gridCol w:w="430"/>
                              <w:gridCol w:w="430"/>
                              <w:gridCol w:w="431"/>
                              <w:gridCol w:w="430"/>
                              <w:gridCol w:w="430"/>
                              <w:gridCol w:w="430"/>
                              <w:gridCol w:w="430"/>
                              <w:gridCol w:w="156"/>
                              <w:gridCol w:w="431"/>
                              <w:gridCol w:w="431"/>
                              <w:gridCol w:w="430"/>
                              <w:gridCol w:w="431"/>
                              <w:gridCol w:w="176"/>
                              <w:gridCol w:w="430"/>
                              <w:gridCol w:w="430"/>
                              <w:gridCol w:w="430"/>
                              <w:gridCol w:w="431"/>
                            </w:tblGrid>
                            <w:tr w:rsidR="00033E2E" w:rsidRPr="00401CBE" w:rsidTr="00277D9B">
                              <w:trPr>
                                <w:cantSplit/>
                                <w:trHeight w:val="245"/>
                              </w:trPr>
                              <w:tc>
                                <w:tcPr>
                                  <w:tcW w:w="862" w:type="dxa"/>
                                  <w:gridSpan w:val="2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:rsidR="00033E2E" w:rsidRPr="00401CBE" w:rsidRDefault="00033E2E">
                                  <w:pPr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 w:rsidRPr="00401CBE">
                                    <w:t>Регион</w:t>
                                  </w:r>
                                </w:p>
                              </w:tc>
                              <w:tc>
                                <w:tcPr>
                                  <w:tcW w:w="218" w:type="dxa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033E2E" w:rsidRPr="00401CBE" w:rsidRDefault="00033E2E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87" w:type="dxa"/>
                                  <w:gridSpan w:val="6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:rsidR="00033E2E" w:rsidRPr="00401CBE" w:rsidRDefault="00033E2E" w:rsidP="00277D9B">
                                  <w:pPr>
                                    <w:jc w:val="center"/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Код образовательной организации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033E2E" w:rsidRPr="00401CBE" w:rsidRDefault="00033E2E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93" w:type="dxa"/>
                                  <w:gridSpan w:val="3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:rsidR="00033E2E" w:rsidRPr="00401CBE" w:rsidRDefault="00033E2E" w:rsidP="00277D9B">
                                  <w:pPr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 w:rsidRPr="00401CBE">
                                    <w:t>Класс</w:t>
                                  </w:r>
                                </w:p>
                              </w:tc>
                              <w:tc>
                                <w:tcPr>
                                  <w:tcW w:w="156" w:type="dxa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033E2E" w:rsidRPr="00401CBE" w:rsidRDefault="00033E2E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5" w:type="dxa"/>
                                  <w:gridSpan w:val="4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033E2E" w:rsidRPr="00401CBE" w:rsidRDefault="00033E2E" w:rsidP="007976B1">
                                  <w:pPr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 w:rsidRPr="00401CBE">
                                    <w:rPr>
                                      <w:szCs w:val="20"/>
                                    </w:rPr>
                                    <w:t xml:space="preserve">Код пункта проведения </w:t>
                                  </w:r>
                                  <w:r>
                                    <w:rPr>
                                      <w:szCs w:val="20"/>
                                    </w:rPr>
                                    <w:t>О</w:t>
                                  </w:r>
                                  <w:r w:rsidRPr="00401CBE">
                                    <w:rPr>
                                      <w:szCs w:val="20"/>
                                    </w:rPr>
                                    <w:t>ГЭ</w:t>
                                  </w:r>
                                </w:p>
                              </w:tc>
                              <w:tc>
                                <w:tcPr>
                                  <w:tcW w:w="1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033E2E" w:rsidRPr="00401CBE" w:rsidRDefault="00033E2E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5" w:type="dxa"/>
                                  <w:gridSpan w:val="4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033E2E" w:rsidRPr="00401CBE" w:rsidRDefault="00033E2E">
                                  <w:pPr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</w:p>
                              </w:tc>
                            </w:tr>
                            <w:tr w:rsidR="00033E2E" w:rsidRPr="00401CBE" w:rsidTr="00277D9B">
                              <w:trPr>
                                <w:cantSplit/>
                                <w:trHeight w:val="317"/>
                              </w:trPr>
                              <w:tc>
                                <w:tcPr>
                                  <w:tcW w:w="0" w:type="auto"/>
                                  <w:gridSpan w:val="2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eastAsia="Arial Unicode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8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6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3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eastAsia="Arial Unicode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4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eastAsia="Arial Unicode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033E2E" w:rsidRPr="00401CBE" w:rsidRDefault="00033E2E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4"/>
                                  <w:vMerge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  <w:vAlign w:val="center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eastAsia="Arial Unicode MS"/>
                                    </w:rPr>
                                  </w:pPr>
                                </w:p>
                              </w:tc>
                            </w:tr>
                            <w:tr w:rsidR="00033E2E" w:rsidRPr="00401CBE" w:rsidTr="00277D9B">
                              <w:trPr>
                                <w:trHeight w:val="302"/>
                              </w:trPr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033E2E" w:rsidRPr="00401CBE" w:rsidRDefault="00033E2E">
                                  <w:pPr>
                                    <w:jc w:val="both"/>
                                    <w:rPr>
                                      <w:rFonts w:eastAsia="Arial Unicode MS"/>
                                    </w:rPr>
                                  </w:pPr>
                                  <w:r w:rsidRPr="00401CBE"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033E2E" w:rsidRPr="00401CBE" w:rsidRDefault="00033E2E">
                                  <w:pPr>
                                    <w:jc w:val="both"/>
                                    <w:rPr>
                                      <w:rFonts w:eastAsia="Arial Unicode MS"/>
                                    </w:rPr>
                                  </w:pPr>
                                  <w:r w:rsidRPr="00401CBE"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033E2E" w:rsidRPr="00401CBE" w:rsidRDefault="00033E2E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033E2E" w:rsidRPr="00401CBE" w:rsidRDefault="00033E2E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033E2E" w:rsidRPr="00401CBE" w:rsidRDefault="00033E2E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033E2E" w:rsidRPr="00401CBE" w:rsidRDefault="00033E2E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033E2E" w:rsidRPr="00401CBE" w:rsidRDefault="00033E2E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033E2E" w:rsidRPr="00401CBE" w:rsidRDefault="00033E2E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033E2E" w:rsidRPr="00401CBE" w:rsidRDefault="00033E2E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033E2E" w:rsidRPr="00401CBE" w:rsidRDefault="00033E2E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033E2E" w:rsidRPr="00401CBE" w:rsidRDefault="00033E2E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033E2E" w:rsidRPr="00401CBE" w:rsidRDefault="00033E2E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033E2E" w:rsidRPr="00401CBE" w:rsidRDefault="00033E2E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033E2E" w:rsidRPr="00401CBE" w:rsidRDefault="00033E2E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033E2E" w:rsidRPr="00401CBE" w:rsidRDefault="00033E2E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033E2E" w:rsidRPr="00401CBE" w:rsidRDefault="00033E2E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033E2E" w:rsidRPr="00401CBE" w:rsidRDefault="00033E2E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033E2E" w:rsidRPr="00401CBE" w:rsidRDefault="00033E2E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0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033E2E" w:rsidRPr="00401CBE" w:rsidRDefault="00033E2E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033E2E" w:rsidRPr="00401CBE" w:rsidRDefault="00033E2E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033E2E" w:rsidRPr="00401CBE" w:rsidRDefault="00033E2E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033E2E" w:rsidRPr="00401CBE" w:rsidRDefault="00033E2E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2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033E2E" w:rsidRPr="00401CBE" w:rsidRDefault="00033E2E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033E2E" w:rsidRPr="00401CBE" w:rsidTr="00277D9B">
                              <w:trPr>
                                <w:trHeight w:val="130"/>
                              </w:trPr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2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2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0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2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033E2E" w:rsidRPr="00401CBE" w:rsidTr="00277D9B">
                              <w:trPr>
                                <w:trHeight w:val="561"/>
                              </w:trPr>
                              <w:tc>
                                <w:tcPr>
                                  <w:tcW w:w="862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033E2E" w:rsidRPr="00401CBE" w:rsidRDefault="00033E2E">
                                  <w:pPr>
                                    <w:jc w:val="center"/>
                                    <w:rPr>
                                      <w:rFonts w:eastAsia="Arial Unicode MS"/>
                                      <w:sz w:val="18"/>
                                      <w:szCs w:val="18"/>
                                    </w:rPr>
                                  </w:pPr>
                                  <w:r w:rsidRPr="00401CBE">
                                    <w:rPr>
                                      <w:sz w:val="18"/>
                                      <w:szCs w:val="20"/>
                                    </w:rPr>
                                    <w:t>Код предмета</w:t>
                                  </w:r>
                                </w:p>
                              </w:tc>
                              <w:tc>
                                <w:tcPr>
                                  <w:tcW w:w="21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033E2E" w:rsidRPr="00401CBE" w:rsidRDefault="00033E2E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80" w:type="dxa"/>
                                  <w:gridSpan w:val="9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033E2E" w:rsidRPr="00401CBE" w:rsidRDefault="00033E2E" w:rsidP="00277D9B">
                                  <w:pPr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 w:rsidRPr="00401CBE">
                                    <w:rPr>
                                      <w:szCs w:val="20"/>
                                    </w:rPr>
                                    <w:t>Название предмета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033E2E" w:rsidRPr="00401CBE" w:rsidRDefault="00033E2E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033E2E" w:rsidRPr="00401CBE" w:rsidRDefault="00033E2E">
                                  <w:pPr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033E2E" w:rsidRPr="00401CBE" w:rsidTr="00277D9B">
                              <w:trPr>
                                <w:trHeight w:val="317"/>
                              </w:trPr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033E2E" w:rsidRPr="00401CBE" w:rsidRDefault="00033E2E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033E2E" w:rsidRPr="00401CBE" w:rsidRDefault="00033E2E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033E2E" w:rsidRPr="00401CBE" w:rsidRDefault="00033E2E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033E2E" w:rsidRPr="00401CBE" w:rsidRDefault="00033E2E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033E2E" w:rsidRPr="00401CBE" w:rsidRDefault="00033E2E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033E2E" w:rsidRPr="00401CBE" w:rsidRDefault="00033E2E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033E2E" w:rsidRPr="00401CBE" w:rsidRDefault="00033E2E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033E2E" w:rsidRPr="00401CBE" w:rsidRDefault="00033E2E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033E2E" w:rsidRPr="00401CBE" w:rsidRDefault="00033E2E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033E2E" w:rsidRPr="00401CBE" w:rsidRDefault="00033E2E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FFFFFF" w:themeFill="background1"/>
                                </w:tcPr>
                                <w:p w:rsidR="00033E2E" w:rsidRPr="00401CBE" w:rsidRDefault="00033E2E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033E2E" w:rsidRPr="00401CBE" w:rsidRDefault="00033E2E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033E2E" w:rsidRPr="00401CBE" w:rsidRDefault="00033E2E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033E2E" w:rsidRPr="00401CBE" w:rsidRDefault="00033E2E">
                                  <w:pPr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033E2E" w:rsidRPr="00401CBE" w:rsidRDefault="00033E2E">
                                  <w:pPr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33E2E" w:rsidRPr="00401CBE" w:rsidRDefault="00033E2E" w:rsidP="00033E2E">
                            <w:pPr>
                              <w:jc w:val="both"/>
                              <w:rPr>
                                <w:i/>
                              </w:rPr>
                            </w:pPr>
                          </w:p>
                          <w:p w:rsidR="00033E2E" w:rsidRDefault="00033E2E" w:rsidP="00033E2E">
                            <w:pPr>
                              <w:jc w:val="both"/>
                              <w:rPr>
                                <w:i/>
                                <w:lang w:val="en-US"/>
                              </w:rPr>
                            </w:pPr>
                          </w:p>
                          <w:p w:rsidR="00033E2E" w:rsidRDefault="00033E2E" w:rsidP="00033E2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ADF2F1" id="Прямоугольник 14" o:spid="_x0000_s1026" style="position:absolute;left:0;text-align:left;margin-left:11.2pt;margin-top:113.25pt;width:480.6pt;height:170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" fillcolor="silver">
                <v:textbox>
                  <w:txbxContent>
                    <w:tbl>
                      <w:tblPr>
                        <w:tblW w:w="9157" w:type="dxa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31"/>
                        <w:gridCol w:w="431"/>
                        <w:gridCol w:w="217"/>
                        <w:gridCol w:w="431"/>
                        <w:gridCol w:w="430"/>
                        <w:gridCol w:w="430"/>
                        <w:gridCol w:w="430"/>
                        <w:gridCol w:w="430"/>
                        <w:gridCol w:w="431"/>
                        <w:gridCol w:w="430"/>
                        <w:gridCol w:w="430"/>
                        <w:gridCol w:w="430"/>
                        <w:gridCol w:w="430"/>
                        <w:gridCol w:w="156"/>
                        <w:gridCol w:w="431"/>
                        <w:gridCol w:w="431"/>
                        <w:gridCol w:w="430"/>
                        <w:gridCol w:w="431"/>
                        <w:gridCol w:w="176"/>
                        <w:gridCol w:w="430"/>
                        <w:gridCol w:w="430"/>
                        <w:gridCol w:w="430"/>
                        <w:gridCol w:w="431"/>
                      </w:tblGrid>
                      <w:tr w:rsidR="00033E2E" w:rsidRPr="00401CBE" w:rsidTr="00277D9B">
                        <w:trPr>
                          <w:cantSplit/>
                          <w:trHeight w:val="245"/>
                        </w:trPr>
                        <w:tc>
                          <w:tcPr>
                            <w:tcW w:w="862" w:type="dxa"/>
                            <w:gridSpan w:val="2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</w:tcPr>
                          <w:p w:rsidR="00033E2E" w:rsidRPr="00401CBE" w:rsidRDefault="00033E2E">
                            <w:pPr>
                              <w:jc w:val="center"/>
                              <w:rPr>
                                <w:rFonts w:eastAsia="Arial Unicode MS"/>
                              </w:rPr>
                            </w:pPr>
                            <w:r w:rsidRPr="00401CBE">
                              <w:t>Регион</w:t>
                            </w:r>
                          </w:p>
                        </w:tc>
                        <w:tc>
                          <w:tcPr>
                            <w:tcW w:w="218" w:type="dxa"/>
                            <w:vMerge w:val="restart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033E2E" w:rsidRPr="00401CBE" w:rsidRDefault="00033E2E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587" w:type="dxa"/>
                            <w:gridSpan w:val="6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</w:tcPr>
                          <w:p w:rsidR="00033E2E" w:rsidRPr="00401CBE" w:rsidRDefault="00033E2E" w:rsidP="00277D9B">
                            <w:pPr>
                              <w:jc w:val="center"/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Код образовательной организации</w:t>
                            </w:r>
                          </w:p>
                        </w:tc>
                        <w:tc>
                          <w:tcPr>
                            <w:tcW w:w="431" w:type="dxa"/>
                            <w:vMerge w:val="restart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033E2E" w:rsidRPr="00401CBE" w:rsidRDefault="00033E2E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293" w:type="dxa"/>
                            <w:gridSpan w:val="3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</w:tcPr>
                          <w:p w:rsidR="00033E2E" w:rsidRPr="00401CBE" w:rsidRDefault="00033E2E" w:rsidP="00277D9B">
                            <w:pPr>
                              <w:jc w:val="center"/>
                              <w:rPr>
                                <w:rFonts w:eastAsia="Arial Unicode MS"/>
                              </w:rPr>
                            </w:pPr>
                            <w:r w:rsidRPr="00401CBE">
                              <w:t>Класс</w:t>
                            </w:r>
                          </w:p>
                        </w:tc>
                        <w:tc>
                          <w:tcPr>
                            <w:tcW w:w="156" w:type="dxa"/>
                            <w:vMerge w:val="restart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033E2E" w:rsidRPr="00401CBE" w:rsidRDefault="00033E2E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25" w:type="dxa"/>
                            <w:gridSpan w:val="4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033E2E" w:rsidRPr="00401CBE" w:rsidRDefault="00033E2E" w:rsidP="007976B1">
                            <w:pPr>
                              <w:jc w:val="center"/>
                              <w:rPr>
                                <w:rFonts w:eastAsia="Arial Unicode MS"/>
                              </w:rPr>
                            </w:pPr>
                            <w:r w:rsidRPr="00401CBE">
                              <w:rPr>
                                <w:szCs w:val="20"/>
                              </w:rPr>
                              <w:t xml:space="preserve">Код пункта проведения </w:t>
                            </w:r>
                            <w:r>
                              <w:rPr>
                                <w:szCs w:val="20"/>
                              </w:rPr>
                              <w:t>О</w:t>
                            </w:r>
                            <w:r w:rsidRPr="00401CBE">
                              <w:rPr>
                                <w:szCs w:val="20"/>
                              </w:rPr>
                              <w:t>ГЭ</w:t>
                            </w:r>
                          </w:p>
                        </w:tc>
                        <w:tc>
                          <w:tcPr>
                            <w:tcW w:w="1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033E2E" w:rsidRPr="00401CBE" w:rsidRDefault="00033E2E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25" w:type="dxa"/>
                            <w:gridSpan w:val="4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033E2E" w:rsidRPr="00401CBE" w:rsidRDefault="00033E2E">
                            <w:pPr>
                              <w:jc w:val="center"/>
                              <w:rPr>
                                <w:rFonts w:eastAsia="Arial Unicode MS"/>
                              </w:rPr>
                            </w:pPr>
                          </w:p>
                        </w:tc>
                      </w:tr>
                      <w:tr w:rsidR="00033E2E" w:rsidRPr="00401CBE" w:rsidTr="00277D9B">
                        <w:trPr>
                          <w:cantSplit/>
                          <w:trHeight w:val="317"/>
                        </w:trPr>
                        <w:tc>
                          <w:tcPr>
                            <w:tcW w:w="0" w:type="auto"/>
                            <w:gridSpan w:val="2"/>
                            <w:vMerge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:rsidR="00033E2E" w:rsidRPr="00401CBE" w:rsidRDefault="00033E2E">
                            <w:pPr>
                              <w:rPr>
                                <w:rFonts w:eastAsia="Arial Unicode MS"/>
                              </w:rPr>
                            </w:pPr>
                          </w:p>
                        </w:tc>
                        <w:tc>
                          <w:tcPr>
                            <w:tcW w:w="218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033E2E" w:rsidRPr="00401CBE" w:rsidRDefault="00033E2E">
                            <w:pPr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6"/>
                            <w:vMerge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:rsidR="00033E2E" w:rsidRPr="00401CBE" w:rsidRDefault="00033E2E">
                            <w:pPr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033E2E" w:rsidRPr="00401CBE" w:rsidRDefault="00033E2E">
                            <w:pPr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3"/>
                            <w:vMerge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:rsidR="00033E2E" w:rsidRPr="00401CBE" w:rsidRDefault="00033E2E">
                            <w:pPr>
                              <w:rPr>
                                <w:rFonts w:eastAsia="Arial Unicode MS"/>
                              </w:rPr>
                            </w:pPr>
                          </w:p>
                        </w:tc>
                        <w:tc>
                          <w:tcPr>
                            <w:tcW w:w="156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033E2E" w:rsidRPr="00401CBE" w:rsidRDefault="00033E2E">
                            <w:pPr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4"/>
                            <w:vMerge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:rsidR="00033E2E" w:rsidRPr="00401CBE" w:rsidRDefault="00033E2E">
                            <w:pPr>
                              <w:rPr>
                                <w:rFonts w:eastAsia="Arial Unicode MS"/>
                              </w:rPr>
                            </w:pPr>
                          </w:p>
                        </w:tc>
                        <w:tc>
                          <w:tcPr>
                            <w:tcW w:w="1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033E2E" w:rsidRPr="00401CBE" w:rsidRDefault="00033E2E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4"/>
                            <w:vMerge/>
                            <w:tcBorders>
                              <w:top w:val="nil"/>
                              <w:left w:val="nil"/>
                              <w:right w:val="nil"/>
                            </w:tcBorders>
                            <w:vAlign w:val="center"/>
                          </w:tcPr>
                          <w:p w:rsidR="00033E2E" w:rsidRPr="00401CBE" w:rsidRDefault="00033E2E">
                            <w:pPr>
                              <w:rPr>
                                <w:rFonts w:eastAsia="Arial Unicode MS"/>
                              </w:rPr>
                            </w:pPr>
                          </w:p>
                        </w:tc>
                      </w:tr>
                      <w:tr w:rsidR="00033E2E" w:rsidRPr="00401CBE" w:rsidTr="00277D9B">
                        <w:trPr>
                          <w:trHeight w:val="302"/>
                        </w:trPr>
                        <w:tc>
                          <w:tcPr>
                            <w:tcW w:w="43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033E2E" w:rsidRPr="00401CBE" w:rsidRDefault="00033E2E">
                            <w:pPr>
                              <w:jc w:val="both"/>
                              <w:rPr>
                                <w:rFonts w:eastAsia="Arial Unicode MS"/>
                              </w:rPr>
                            </w:pPr>
                            <w:r w:rsidRPr="00401CBE"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033E2E" w:rsidRPr="00401CBE" w:rsidRDefault="00033E2E">
                            <w:pPr>
                              <w:jc w:val="both"/>
                              <w:rPr>
                                <w:rFonts w:eastAsia="Arial Unicode MS"/>
                              </w:rPr>
                            </w:pPr>
                            <w:r w:rsidRPr="00401CBE">
                              <w:t> </w:t>
                            </w:r>
                          </w:p>
                        </w:tc>
                        <w:tc>
                          <w:tcPr>
                            <w:tcW w:w="21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033E2E" w:rsidRPr="00401CBE" w:rsidRDefault="00033E2E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033E2E" w:rsidRPr="00401CBE" w:rsidRDefault="00033E2E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033E2E" w:rsidRPr="00401CBE" w:rsidRDefault="00033E2E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033E2E" w:rsidRPr="00401CBE" w:rsidRDefault="00033E2E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033E2E" w:rsidRPr="00401CBE" w:rsidRDefault="00033E2E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033E2E" w:rsidRPr="00401CBE" w:rsidRDefault="00033E2E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033E2E" w:rsidRPr="00401CBE" w:rsidRDefault="00033E2E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033E2E" w:rsidRPr="00401CBE" w:rsidRDefault="00033E2E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033E2E" w:rsidRPr="00401CBE" w:rsidRDefault="00033E2E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033E2E" w:rsidRPr="00401CBE" w:rsidRDefault="00033E2E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033E2E" w:rsidRPr="00401CBE" w:rsidRDefault="00033E2E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033E2E" w:rsidRPr="00401CBE" w:rsidRDefault="00033E2E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033E2E" w:rsidRPr="00401CBE" w:rsidRDefault="00033E2E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033E2E" w:rsidRPr="00401CBE" w:rsidRDefault="00033E2E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033E2E" w:rsidRPr="00401CBE" w:rsidRDefault="00033E2E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033E2E" w:rsidRPr="00401CBE" w:rsidRDefault="00033E2E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0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033E2E" w:rsidRPr="00401CBE" w:rsidRDefault="00033E2E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033E2E" w:rsidRPr="00401CBE" w:rsidRDefault="00033E2E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033E2E" w:rsidRPr="00401CBE" w:rsidRDefault="00033E2E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033E2E" w:rsidRPr="00401CBE" w:rsidRDefault="00033E2E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2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033E2E" w:rsidRPr="00401CBE" w:rsidRDefault="00033E2E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033E2E" w:rsidRPr="00401CBE" w:rsidTr="00277D9B">
                        <w:trPr>
                          <w:trHeight w:val="130"/>
                        </w:trPr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033E2E" w:rsidRPr="00401CBE" w:rsidRDefault="00033E2E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033E2E" w:rsidRPr="00401CBE" w:rsidRDefault="00033E2E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1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033E2E" w:rsidRPr="00401CBE" w:rsidRDefault="00033E2E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033E2E" w:rsidRPr="00401CBE" w:rsidRDefault="00033E2E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033E2E" w:rsidRPr="00401CBE" w:rsidRDefault="00033E2E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033E2E" w:rsidRPr="00401CBE" w:rsidRDefault="00033E2E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033E2E" w:rsidRPr="00401CBE" w:rsidRDefault="00033E2E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033E2E" w:rsidRPr="00401CBE" w:rsidRDefault="00033E2E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2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033E2E" w:rsidRPr="00401CBE" w:rsidRDefault="00033E2E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033E2E" w:rsidRPr="00401CBE" w:rsidRDefault="00033E2E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033E2E" w:rsidRPr="00401CBE" w:rsidRDefault="00033E2E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033E2E" w:rsidRPr="00401CBE" w:rsidRDefault="00033E2E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033E2E" w:rsidRPr="00401CBE" w:rsidRDefault="00033E2E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56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033E2E" w:rsidRPr="00401CBE" w:rsidRDefault="00033E2E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033E2E" w:rsidRPr="00401CBE" w:rsidRDefault="00033E2E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033E2E" w:rsidRPr="00401CBE" w:rsidRDefault="00033E2E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033E2E" w:rsidRPr="00401CBE" w:rsidRDefault="00033E2E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2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033E2E" w:rsidRPr="00401CBE" w:rsidRDefault="00033E2E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60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033E2E" w:rsidRPr="00401CBE" w:rsidRDefault="00033E2E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033E2E" w:rsidRPr="00401CBE" w:rsidRDefault="00033E2E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033E2E" w:rsidRPr="00401CBE" w:rsidRDefault="00033E2E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033E2E" w:rsidRPr="00401CBE" w:rsidRDefault="00033E2E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2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033E2E" w:rsidRPr="00401CBE" w:rsidRDefault="00033E2E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033E2E" w:rsidRPr="00401CBE" w:rsidTr="00277D9B">
                        <w:trPr>
                          <w:trHeight w:val="561"/>
                        </w:trPr>
                        <w:tc>
                          <w:tcPr>
                            <w:tcW w:w="862" w:type="dxa"/>
                            <w:gridSpan w:val="2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033E2E" w:rsidRPr="00401CBE" w:rsidRDefault="00033E2E">
                            <w:pPr>
                              <w:jc w:val="center"/>
                              <w:rPr>
                                <w:rFonts w:eastAsia="Arial Unicode MS"/>
                                <w:sz w:val="18"/>
                                <w:szCs w:val="18"/>
                              </w:rPr>
                            </w:pPr>
                            <w:r w:rsidRPr="00401CBE">
                              <w:rPr>
                                <w:sz w:val="18"/>
                                <w:szCs w:val="20"/>
                              </w:rPr>
                              <w:t>Код предмета</w:t>
                            </w:r>
                          </w:p>
                        </w:tc>
                        <w:tc>
                          <w:tcPr>
                            <w:tcW w:w="21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033E2E" w:rsidRPr="00401CBE" w:rsidRDefault="00033E2E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880" w:type="dxa"/>
                            <w:gridSpan w:val="9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033E2E" w:rsidRPr="00401CBE" w:rsidRDefault="00033E2E" w:rsidP="00277D9B">
                            <w:pPr>
                              <w:jc w:val="center"/>
                              <w:rPr>
                                <w:rFonts w:eastAsia="Arial Unicode MS"/>
                              </w:rPr>
                            </w:pPr>
                            <w:r w:rsidRPr="00401CBE">
                              <w:rPr>
                                <w:szCs w:val="20"/>
                              </w:rPr>
                              <w:t>Название предмета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033E2E" w:rsidRPr="00401CBE" w:rsidRDefault="00033E2E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5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033E2E" w:rsidRPr="00401CBE" w:rsidRDefault="00033E2E">
                            <w:pPr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033E2E" w:rsidRPr="00401CBE" w:rsidRDefault="00033E2E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033E2E" w:rsidRPr="00401CBE" w:rsidRDefault="00033E2E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033E2E" w:rsidRPr="00401CBE" w:rsidRDefault="00033E2E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033E2E" w:rsidRPr="00401CBE" w:rsidRDefault="00033E2E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033E2E" w:rsidRPr="00401CBE" w:rsidRDefault="00033E2E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033E2E" w:rsidRPr="00401CBE" w:rsidRDefault="00033E2E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033E2E" w:rsidRPr="00401CBE" w:rsidRDefault="00033E2E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033E2E" w:rsidRPr="00401CBE" w:rsidRDefault="00033E2E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033E2E" w:rsidRPr="00401CBE" w:rsidRDefault="00033E2E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033E2E" w:rsidRPr="00401CBE" w:rsidTr="00277D9B">
                        <w:trPr>
                          <w:trHeight w:val="317"/>
                        </w:trPr>
                        <w:tc>
                          <w:tcPr>
                            <w:tcW w:w="43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033E2E" w:rsidRPr="00401CBE" w:rsidRDefault="00033E2E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033E2E" w:rsidRPr="00401CBE" w:rsidRDefault="00033E2E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033E2E" w:rsidRPr="00401CBE" w:rsidRDefault="00033E2E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033E2E" w:rsidRPr="00401CBE" w:rsidRDefault="00033E2E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033E2E" w:rsidRPr="00401CBE" w:rsidRDefault="00033E2E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033E2E" w:rsidRPr="00401CBE" w:rsidRDefault="00033E2E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033E2E" w:rsidRPr="00401CBE" w:rsidRDefault="00033E2E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033E2E" w:rsidRPr="00401CBE" w:rsidRDefault="00033E2E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033E2E" w:rsidRPr="00401CBE" w:rsidRDefault="00033E2E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033E2E" w:rsidRPr="00401CBE" w:rsidRDefault="00033E2E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FFFFFF" w:themeFill="background1"/>
                          </w:tcPr>
                          <w:p w:rsidR="00033E2E" w:rsidRPr="00401CBE" w:rsidRDefault="00033E2E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033E2E" w:rsidRPr="00401CBE" w:rsidRDefault="00033E2E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033E2E" w:rsidRPr="00401CBE" w:rsidRDefault="00033E2E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5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033E2E" w:rsidRPr="00401CBE" w:rsidRDefault="00033E2E">
                            <w:pPr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033E2E" w:rsidRPr="00401CBE" w:rsidRDefault="00033E2E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033E2E" w:rsidRPr="00401CBE" w:rsidRDefault="00033E2E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033E2E" w:rsidRPr="00401CBE" w:rsidRDefault="00033E2E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033E2E" w:rsidRPr="00401CBE" w:rsidRDefault="00033E2E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033E2E" w:rsidRPr="00401CBE" w:rsidRDefault="00033E2E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033E2E" w:rsidRPr="00401CBE" w:rsidRDefault="00033E2E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033E2E" w:rsidRPr="00401CBE" w:rsidRDefault="00033E2E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033E2E" w:rsidRPr="00401CBE" w:rsidRDefault="00033E2E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033E2E" w:rsidRPr="00401CBE" w:rsidRDefault="00033E2E">
                            <w:pPr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:rsidR="00033E2E" w:rsidRPr="00401CBE" w:rsidRDefault="00033E2E" w:rsidP="00033E2E">
                      <w:pPr>
                        <w:jc w:val="both"/>
                        <w:rPr>
                          <w:i/>
                        </w:rPr>
                      </w:pPr>
                    </w:p>
                    <w:p w:rsidR="00033E2E" w:rsidRDefault="00033E2E" w:rsidP="00033E2E">
                      <w:pPr>
                        <w:jc w:val="both"/>
                        <w:rPr>
                          <w:i/>
                          <w:lang w:val="en-US"/>
                        </w:rPr>
                      </w:pPr>
                    </w:p>
                    <w:p w:rsidR="00033E2E" w:rsidRDefault="00033E2E" w:rsidP="00033E2E"/>
                  </w:txbxContent>
                </v:textbox>
                <w10:wrap type="square"/>
              </v:rect>
            </w:pict>
          </mc:Fallback>
        </mc:AlternateContent>
      </w:r>
      <w:r w:rsidRPr="00F97A45">
        <w:rPr>
          <w:i/>
          <w:sz w:val="26"/>
          <w:szCs w:val="26"/>
        </w:rPr>
        <w:t>Не позднее 8.45 по</w:t>
      </w:r>
      <w:r>
        <w:rPr>
          <w:i/>
          <w:sz w:val="26"/>
          <w:szCs w:val="26"/>
        </w:rPr>
        <w:t> </w:t>
      </w:r>
      <w:r w:rsidRPr="00F97A45">
        <w:rPr>
          <w:i/>
          <w:sz w:val="26"/>
          <w:szCs w:val="26"/>
        </w:rPr>
        <w:t>местному времени оформить на</w:t>
      </w:r>
      <w:r>
        <w:rPr>
          <w:i/>
          <w:sz w:val="26"/>
          <w:szCs w:val="26"/>
        </w:rPr>
        <w:t> </w:t>
      </w:r>
      <w:r w:rsidRPr="00F97A45">
        <w:rPr>
          <w:i/>
          <w:sz w:val="26"/>
          <w:szCs w:val="26"/>
        </w:rPr>
        <w:t>доске в</w:t>
      </w:r>
      <w:r>
        <w:rPr>
          <w:i/>
          <w:sz w:val="26"/>
          <w:szCs w:val="26"/>
        </w:rPr>
        <w:t> </w:t>
      </w:r>
      <w:r w:rsidRPr="00F97A45">
        <w:rPr>
          <w:i/>
          <w:sz w:val="26"/>
          <w:szCs w:val="26"/>
        </w:rPr>
        <w:t>аудитории  образец регистрационных полей бланка регистрации участника ОГЭ. Заполнить регион, код пункта проведения экзамена (ППЭ), код предмета и</w:t>
      </w:r>
      <w:r>
        <w:rPr>
          <w:i/>
          <w:sz w:val="26"/>
          <w:szCs w:val="26"/>
        </w:rPr>
        <w:t> </w:t>
      </w:r>
      <w:r w:rsidRPr="00F97A45">
        <w:rPr>
          <w:i/>
          <w:sz w:val="26"/>
          <w:szCs w:val="26"/>
        </w:rPr>
        <w:t>его название, дату проведения ОГЭ. Код образовательной организации, класс участники ОГЭ заполняют самостоятельно, ФИО, данные паспорта, пол участники ОГЭ заполняют, используя свои данные из</w:t>
      </w:r>
      <w:r>
        <w:rPr>
          <w:i/>
          <w:sz w:val="26"/>
          <w:szCs w:val="26"/>
        </w:rPr>
        <w:t> </w:t>
      </w:r>
      <w:r w:rsidRPr="00F97A45">
        <w:rPr>
          <w:i/>
          <w:sz w:val="26"/>
          <w:szCs w:val="26"/>
        </w:rPr>
        <w:t>документа, удостоверяющего личность. Код региона, предмета, ППЭ следует писать, начиная с</w:t>
      </w:r>
      <w:r>
        <w:rPr>
          <w:i/>
          <w:sz w:val="26"/>
          <w:szCs w:val="26"/>
        </w:rPr>
        <w:t> </w:t>
      </w:r>
      <w:r w:rsidRPr="00F97A45">
        <w:rPr>
          <w:i/>
          <w:sz w:val="26"/>
          <w:szCs w:val="26"/>
        </w:rPr>
        <w:t>первой позиции.</w:t>
      </w:r>
    </w:p>
    <w:p w:rsidR="00033E2E" w:rsidRPr="00F97A45" w:rsidRDefault="00033E2E" w:rsidP="00033E2E">
      <w:pPr>
        <w:ind w:firstLine="709"/>
        <w:jc w:val="both"/>
        <w:rPr>
          <w:b/>
          <w:i/>
          <w:noProof/>
          <w:sz w:val="26"/>
          <w:szCs w:val="26"/>
        </w:rPr>
      </w:pPr>
    </w:p>
    <w:p w:rsidR="00033E2E" w:rsidRPr="00F97A45" w:rsidRDefault="00033E2E" w:rsidP="00033E2E">
      <w:pPr>
        <w:ind w:firstLine="709"/>
        <w:jc w:val="both"/>
        <w:rPr>
          <w:b/>
          <w:i/>
          <w:noProof/>
          <w:sz w:val="26"/>
          <w:szCs w:val="26"/>
        </w:rPr>
      </w:pPr>
      <w:r w:rsidRPr="00F97A45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2E9A0BB" wp14:editId="57C7DAC2">
                <wp:simplePos x="0" y="0"/>
                <wp:positionH relativeFrom="column">
                  <wp:posOffset>361315</wp:posOffset>
                </wp:positionH>
                <wp:positionV relativeFrom="paragraph">
                  <wp:posOffset>38100</wp:posOffset>
                </wp:positionV>
                <wp:extent cx="2286000" cy="695325"/>
                <wp:effectExtent l="0" t="0" r="19050" b="28575"/>
                <wp:wrapTight wrapText="bothSides">
                  <wp:wrapPolygon edited="0">
                    <wp:start x="0" y="0"/>
                    <wp:lineTo x="0" y="21896"/>
                    <wp:lineTo x="21600" y="21896"/>
                    <wp:lineTo x="21600" y="0"/>
                    <wp:lineTo x="0" y="0"/>
                  </wp:wrapPolygon>
                </wp:wrapTight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69532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387"/>
                              <w:gridCol w:w="388"/>
                              <w:gridCol w:w="387"/>
                              <w:gridCol w:w="387"/>
                              <w:gridCol w:w="387"/>
                              <w:gridCol w:w="388"/>
                              <w:gridCol w:w="387"/>
                              <w:gridCol w:w="390"/>
                            </w:tblGrid>
                            <w:tr w:rsidR="00033E2E">
                              <w:trPr>
                                <w:cantSplit/>
                                <w:trHeight w:val="356"/>
                                <w:jc w:val="center"/>
                              </w:trPr>
                              <w:tc>
                                <w:tcPr>
                                  <w:tcW w:w="3101" w:type="dxa"/>
                                  <w:gridSpan w:val="8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033E2E" w:rsidRDefault="00033E2E" w:rsidP="007976B1">
                                  <w:pPr>
                                    <w:jc w:val="center"/>
                                  </w:pPr>
                                  <w:r>
                                    <w:t>Дата проведения ОГЭ</w:t>
                                  </w:r>
                                </w:p>
                              </w:tc>
                            </w:tr>
                            <w:tr w:rsidR="00033E2E" w:rsidTr="00277D9B">
                              <w:trPr>
                                <w:trHeight w:val="162"/>
                                <w:jc w:val="center"/>
                              </w:trPr>
                              <w:tc>
                                <w:tcPr>
                                  <w:tcW w:w="387" w:type="dxa"/>
                                  <w:shd w:val="clear" w:color="auto" w:fill="FFFFFF" w:themeFill="background1"/>
                                </w:tcPr>
                                <w:p w:rsidR="00033E2E" w:rsidRDefault="00033E2E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8" w:type="dxa"/>
                                  <w:shd w:val="clear" w:color="auto" w:fill="FFFFFF" w:themeFill="background1"/>
                                </w:tcPr>
                                <w:p w:rsidR="00033E2E" w:rsidRDefault="00033E2E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033E2E" w:rsidRDefault="00033E2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387" w:type="dxa"/>
                                  <w:shd w:val="clear" w:color="auto" w:fill="FFFFFF" w:themeFill="background1"/>
                                </w:tcPr>
                                <w:p w:rsidR="00033E2E" w:rsidRDefault="00033E2E"/>
                              </w:tc>
                              <w:tc>
                                <w:tcPr>
                                  <w:tcW w:w="387" w:type="dxa"/>
                                  <w:shd w:val="clear" w:color="auto" w:fill="FFFFFF" w:themeFill="background1"/>
                                </w:tcPr>
                                <w:p w:rsidR="00033E2E" w:rsidRDefault="00033E2E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033E2E" w:rsidRDefault="00033E2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387" w:type="dxa"/>
                                  <w:shd w:val="clear" w:color="auto" w:fill="FFFFFF" w:themeFill="background1"/>
                                </w:tcPr>
                                <w:p w:rsidR="00033E2E" w:rsidRDefault="00033E2E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  <w:shd w:val="clear" w:color="auto" w:fill="FFFFFF" w:themeFill="background1"/>
                                </w:tcPr>
                                <w:p w:rsidR="00033E2E" w:rsidRDefault="00033E2E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033E2E">
                              <w:trPr>
                                <w:cantSplit/>
                                <w:trHeight w:val="162"/>
                                <w:jc w:val="center"/>
                              </w:trPr>
                              <w:tc>
                                <w:tcPr>
                                  <w:tcW w:w="3101" w:type="dxa"/>
                                  <w:gridSpan w:val="8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033E2E" w:rsidRDefault="00033E2E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:rsidR="00033E2E" w:rsidRDefault="00033E2E" w:rsidP="00033E2E"/>
                          <w:p w:rsidR="00033E2E" w:rsidRDefault="00033E2E" w:rsidP="00033E2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E9A0BB" id="Прямоугольник 13" o:spid="_x0000_s1027" style="position:absolute;left:0;text-align:left;margin-left:28.45pt;margin-top:3pt;width:180pt;height:54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" fillcolor="silver">
                <v:textbox>
                  <w:txbxContent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387"/>
                        <w:gridCol w:w="388"/>
                        <w:gridCol w:w="387"/>
                        <w:gridCol w:w="387"/>
                        <w:gridCol w:w="387"/>
                        <w:gridCol w:w="388"/>
                        <w:gridCol w:w="387"/>
                        <w:gridCol w:w="390"/>
                      </w:tblGrid>
                      <w:tr w:rsidR="00033E2E">
                        <w:trPr>
                          <w:cantSplit/>
                          <w:trHeight w:val="356"/>
                          <w:jc w:val="center"/>
                        </w:trPr>
                        <w:tc>
                          <w:tcPr>
                            <w:tcW w:w="3101" w:type="dxa"/>
                            <w:gridSpan w:val="8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033E2E" w:rsidRDefault="00033E2E" w:rsidP="007976B1">
                            <w:pPr>
                              <w:jc w:val="center"/>
                            </w:pPr>
                            <w:r>
                              <w:t>Дата проведения ОГЭ</w:t>
                            </w:r>
                          </w:p>
                        </w:tc>
                      </w:tr>
                      <w:tr w:rsidR="00033E2E" w:rsidTr="00277D9B">
                        <w:trPr>
                          <w:trHeight w:val="162"/>
                          <w:jc w:val="center"/>
                        </w:trPr>
                        <w:tc>
                          <w:tcPr>
                            <w:tcW w:w="387" w:type="dxa"/>
                            <w:shd w:val="clear" w:color="auto" w:fill="FFFFFF" w:themeFill="background1"/>
                          </w:tcPr>
                          <w:p w:rsidR="00033E2E" w:rsidRDefault="00033E2E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88" w:type="dxa"/>
                            <w:shd w:val="clear" w:color="auto" w:fill="FFFFFF" w:themeFill="background1"/>
                          </w:tcPr>
                          <w:p w:rsidR="00033E2E" w:rsidRDefault="00033E2E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033E2E" w:rsidRDefault="00033E2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387" w:type="dxa"/>
                            <w:shd w:val="clear" w:color="auto" w:fill="FFFFFF" w:themeFill="background1"/>
                          </w:tcPr>
                          <w:p w:rsidR="00033E2E" w:rsidRDefault="00033E2E"/>
                        </w:tc>
                        <w:tc>
                          <w:tcPr>
                            <w:tcW w:w="387" w:type="dxa"/>
                            <w:shd w:val="clear" w:color="auto" w:fill="FFFFFF" w:themeFill="background1"/>
                          </w:tcPr>
                          <w:p w:rsidR="00033E2E" w:rsidRDefault="00033E2E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8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033E2E" w:rsidRDefault="00033E2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387" w:type="dxa"/>
                            <w:shd w:val="clear" w:color="auto" w:fill="FFFFFF" w:themeFill="background1"/>
                          </w:tcPr>
                          <w:p w:rsidR="00033E2E" w:rsidRDefault="00033E2E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90" w:type="dxa"/>
                            <w:shd w:val="clear" w:color="auto" w:fill="FFFFFF" w:themeFill="background1"/>
                          </w:tcPr>
                          <w:p w:rsidR="00033E2E" w:rsidRDefault="00033E2E">
                            <w:pPr>
                              <w:jc w:val="center"/>
                            </w:pPr>
                          </w:p>
                        </w:tc>
                      </w:tr>
                      <w:tr w:rsidR="00033E2E">
                        <w:trPr>
                          <w:cantSplit/>
                          <w:trHeight w:val="162"/>
                          <w:jc w:val="center"/>
                        </w:trPr>
                        <w:tc>
                          <w:tcPr>
                            <w:tcW w:w="3101" w:type="dxa"/>
                            <w:gridSpan w:val="8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033E2E" w:rsidRDefault="00033E2E">
                            <w:pPr>
                              <w:jc w:val="center"/>
                            </w:pPr>
                          </w:p>
                        </w:tc>
                      </w:tr>
                    </w:tbl>
                    <w:p w:rsidR="00033E2E" w:rsidRDefault="00033E2E" w:rsidP="00033E2E"/>
                    <w:p w:rsidR="00033E2E" w:rsidRDefault="00033E2E" w:rsidP="00033E2E"/>
                  </w:txbxContent>
                </v:textbox>
                <w10:wrap type="tight"/>
              </v:rect>
            </w:pict>
          </mc:Fallback>
        </mc:AlternateContent>
      </w:r>
    </w:p>
    <w:p w:rsidR="00033E2E" w:rsidRPr="00F97A45" w:rsidRDefault="00033E2E" w:rsidP="00033E2E">
      <w:pPr>
        <w:ind w:firstLine="709"/>
        <w:jc w:val="both"/>
        <w:rPr>
          <w:b/>
          <w:i/>
          <w:noProof/>
          <w:sz w:val="26"/>
          <w:szCs w:val="26"/>
        </w:rPr>
      </w:pPr>
    </w:p>
    <w:p w:rsidR="00033E2E" w:rsidRPr="00F97A45" w:rsidRDefault="00033E2E" w:rsidP="00033E2E">
      <w:pPr>
        <w:ind w:firstLine="709"/>
        <w:jc w:val="both"/>
        <w:rPr>
          <w:b/>
          <w:i/>
          <w:noProof/>
          <w:sz w:val="26"/>
          <w:szCs w:val="26"/>
        </w:rPr>
      </w:pPr>
    </w:p>
    <w:p w:rsidR="00033E2E" w:rsidRPr="00F97A45" w:rsidRDefault="00033E2E" w:rsidP="00033E2E">
      <w:pPr>
        <w:ind w:firstLine="709"/>
        <w:jc w:val="both"/>
        <w:rPr>
          <w:b/>
          <w:i/>
          <w:noProof/>
          <w:sz w:val="26"/>
          <w:szCs w:val="26"/>
        </w:rPr>
      </w:pPr>
    </w:p>
    <w:p w:rsidR="00033E2E" w:rsidRPr="00F97A45" w:rsidRDefault="00033E2E" w:rsidP="00033E2E">
      <w:pPr>
        <w:ind w:firstLine="709"/>
        <w:jc w:val="both"/>
        <w:rPr>
          <w:i/>
          <w:sz w:val="26"/>
          <w:szCs w:val="26"/>
        </w:rPr>
      </w:pPr>
      <w:r w:rsidRPr="00F97A45">
        <w:rPr>
          <w:i/>
          <w:sz w:val="26"/>
          <w:szCs w:val="26"/>
        </w:rPr>
        <w:t>Во время экзамена на</w:t>
      </w:r>
      <w:r>
        <w:rPr>
          <w:i/>
          <w:sz w:val="26"/>
          <w:szCs w:val="26"/>
        </w:rPr>
        <w:t> </w:t>
      </w:r>
      <w:r w:rsidRPr="00F97A45">
        <w:rPr>
          <w:i/>
          <w:sz w:val="26"/>
          <w:szCs w:val="26"/>
        </w:rPr>
        <w:t>рабочем столе участника ОГЭ, помимо экзаменационных материалов, могут находиться:</w:t>
      </w:r>
    </w:p>
    <w:p w:rsidR="00033E2E" w:rsidRPr="00F97A45" w:rsidRDefault="00033E2E" w:rsidP="00033E2E">
      <w:pPr>
        <w:ind w:firstLine="709"/>
        <w:contextualSpacing/>
        <w:jc w:val="both"/>
        <w:rPr>
          <w:i/>
          <w:sz w:val="26"/>
          <w:szCs w:val="26"/>
        </w:rPr>
      </w:pPr>
      <w:r w:rsidRPr="00F97A45">
        <w:rPr>
          <w:i/>
          <w:sz w:val="26"/>
          <w:szCs w:val="26"/>
        </w:rPr>
        <w:t xml:space="preserve">черная </w:t>
      </w:r>
      <w:proofErr w:type="spellStart"/>
      <w:r w:rsidRPr="00F97A45">
        <w:rPr>
          <w:i/>
          <w:sz w:val="26"/>
          <w:szCs w:val="26"/>
        </w:rPr>
        <w:t>гелевая</w:t>
      </w:r>
      <w:proofErr w:type="spellEnd"/>
      <w:r w:rsidRPr="00F97A45">
        <w:rPr>
          <w:i/>
          <w:sz w:val="26"/>
          <w:szCs w:val="26"/>
        </w:rPr>
        <w:t xml:space="preserve"> или капиллярная ручка;</w:t>
      </w:r>
    </w:p>
    <w:p w:rsidR="00033E2E" w:rsidRPr="00F97A45" w:rsidRDefault="00033E2E" w:rsidP="00033E2E">
      <w:pPr>
        <w:ind w:firstLine="709"/>
        <w:contextualSpacing/>
        <w:jc w:val="both"/>
        <w:rPr>
          <w:i/>
          <w:sz w:val="26"/>
          <w:szCs w:val="26"/>
        </w:rPr>
      </w:pPr>
      <w:r w:rsidRPr="00F97A45">
        <w:rPr>
          <w:i/>
          <w:sz w:val="26"/>
          <w:szCs w:val="26"/>
        </w:rPr>
        <w:t>документ, удостоверяющий личность;</w:t>
      </w:r>
    </w:p>
    <w:p w:rsidR="00033E2E" w:rsidRPr="00F97A45" w:rsidRDefault="00033E2E" w:rsidP="00033E2E">
      <w:pPr>
        <w:ind w:firstLine="709"/>
        <w:contextualSpacing/>
        <w:jc w:val="both"/>
        <w:rPr>
          <w:i/>
          <w:sz w:val="26"/>
          <w:szCs w:val="26"/>
        </w:rPr>
      </w:pPr>
      <w:r w:rsidRPr="00F97A45">
        <w:rPr>
          <w:i/>
          <w:sz w:val="26"/>
          <w:szCs w:val="26"/>
        </w:rPr>
        <w:t>лекарства и</w:t>
      </w:r>
      <w:r>
        <w:rPr>
          <w:i/>
          <w:sz w:val="26"/>
          <w:szCs w:val="26"/>
        </w:rPr>
        <w:t> </w:t>
      </w:r>
      <w:r w:rsidRPr="00F97A45">
        <w:rPr>
          <w:i/>
          <w:sz w:val="26"/>
          <w:szCs w:val="26"/>
        </w:rPr>
        <w:t>питание (при необходимости);</w:t>
      </w:r>
    </w:p>
    <w:p w:rsidR="00033E2E" w:rsidRPr="00F97A45" w:rsidRDefault="00033E2E" w:rsidP="00033E2E">
      <w:pPr>
        <w:ind w:firstLine="709"/>
        <w:contextualSpacing/>
        <w:jc w:val="both"/>
        <w:rPr>
          <w:i/>
          <w:sz w:val="26"/>
          <w:szCs w:val="26"/>
        </w:rPr>
      </w:pPr>
      <w:r w:rsidRPr="00F97A45">
        <w:rPr>
          <w:i/>
          <w:sz w:val="26"/>
          <w:szCs w:val="26"/>
        </w:rPr>
        <w:t>специальные технические средства (для участников ОГЭ с</w:t>
      </w:r>
      <w:r>
        <w:rPr>
          <w:i/>
          <w:sz w:val="26"/>
          <w:szCs w:val="26"/>
        </w:rPr>
        <w:t> </w:t>
      </w:r>
      <w:r w:rsidRPr="00F97A45">
        <w:rPr>
          <w:i/>
          <w:sz w:val="26"/>
          <w:szCs w:val="26"/>
        </w:rPr>
        <w:t>ограниченными возможностями здоровья (ОВЗ), детей-инвалидов, инвалидов).</w:t>
      </w:r>
    </w:p>
    <w:p w:rsidR="00033E2E" w:rsidRPr="00F97A45" w:rsidRDefault="00033E2E" w:rsidP="00033E2E">
      <w:pPr>
        <w:ind w:firstLine="709"/>
        <w:contextualSpacing/>
        <w:jc w:val="both"/>
        <w:rPr>
          <w:i/>
          <w:sz w:val="26"/>
          <w:szCs w:val="26"/>
        </w:rPr>
      </w:pPr>
    </w:p>
    <w:p w:rsidR="00033E2E" w:rsidRPr="00F97A45" w:rsidRDefault="00033E2E" w:rsidP="00033E2E">
      <w:pPr>
        <w:ind w:firstLine="709"/>
        <w:jc w:val="both"/>
        <w:rPr>
          <w:b/>
          <w:iCs/>
          <w:noProof/>
          <w:sz w:val="26"/>
          <w:szCs w:val="26"/>
        </w:rPr>
      </w:pPr>
    </w:p>
    <w:p w:rsidR="00033E2E" w:rsidRPr="00F97A45" w:rsidRDefault="00033E2E" w:rsidP="00033E2E">
      <w:pPr>
        <w:ind w:firstLine="709"/>
        <w:jc w:val="both"/>
        <w:rPr>
          <w:b/>
          <w:iCs/>
          <w:noProof/>
          <w:sz w:val="26"/>
          <w:szCs w:val="26"/>
        </w:rPr>
      </w:pPr>
    </w:p>
    <w:p w:rsidR="00033E2E" w:rsidRPr="00F97A45" w:rsidRDefault="00033E2E" w:rsidP="00033E2E">
      <w:pPr>
        <w:ind w:firstLine="709"/>
        <w:jc w:val="both"/>
        <w:rPr>
          <w:b/>
          <w:iCs/>
          <w:noProof/>
          <w:sz w:val="26"/>
          <w:szCs w:val="26"/>
        </w:rPr>
      </w:pPr>
    </w:p>
    <w:p w:rsidR="00033E2E" w:rsidRPr="00F97A45" w:rsidRDefault="00033E2E" w:rsidP="00033E2E">
      <w:pPr>
        <w:ind w:firstLine="709"/>
        <w:jc w:val="both"/>
        <w:rPr>
          <w:b/>
          <w:iCs/>
          <w:noProof/>
          <w:sz w:val="26"/>
          <w:szCs w:val="26"/>
        </w:rPr>
      </w:pPr>
      <w:r w:rsidRPr="00F97A45">
        <w:rPr>
          <w:b/>
          <w:iCs/>
          <w:noProof/>
          <w:sz w:val="26"/>
          <w:szCs w:val="26"/>
        </w:rPr>
        <w:t>Продолжительность выполнения экзаменационной работы</w:t>
      </w:r>
    </w:p>
    <w:p w:rsidR="00033E2E" w:rsidRPr="00F97A45" w:rsidRDefault="00033E2E" w:rsidP="00033E2E">
      <w:pPr>
        <w:ind w:firstLine="709"/>
        <w:jc w:val="both"/>
        <w:rPr>
          <w:b/>
          <w:iCs/>
          <w:noProof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5"/>
        <w:gridCol w:w="3024"/>
        <w:gridCol w:w="2986"/>
      </w:tblGrid>
      <w:tr w:rsidR="00033E2E" w:rsidRPr="00F97A45" w:rsidTr="00FA1C2C">
        <w:tc>
          <w:tcPr>
            <w:tcW w:w="3190" w:type="dxa"/>
            <w:shd w:val="clear" w:color="auto" w:fill="auto"/>
          </w:tcPr>
          <w:p w:rsidR="00033E2E" w:rsidRPr="00F97A45" w:rsidRDefault="00033E2E" w:rsidP="00FA1C2C">
            <w:pPr>
              <w:ind w:firstLine="709"/>
              <w:jc w:val="both"/>
              <w:rPr>
                <w:b/>
                <w:iCs/>
                <w:noProof/>
                <w:sz w:val="26"/>
                <w:szCs w:val="26"/>
              </w:rPr>
            </w:pPr>
            <w:r w:rsidRPr="00F97A45">
              <w:rPr>
                <w:b/>
                <w:iCs/>
                <w:noProof/>
                <w:sz w:val="26"/>
                <w:szCs w:val="26"/>
              </w:rPr>
              <w:t>Продолжительность выполнения экзаменационной работы</w:t>
            </w:r>
          </w:p>
        </w:tc>
        <w:tc>
          <w:tcPr>
            <w:tcW w:w="3190" w:type="dxa"/>
            <w:shd w:val="clear" w:color="auto" w:fill="auto"/>
          </w:tcPr>
          <w:p w:rsidR="00033E2E" w:rsidRPr="00F97A45" w:rsidRDefault="00033E2E" w:rsidP="00FA1C2C">
            <w:pPr>
              <w:jc w:val="both"/>
              <w:rPr>
                <w:b/>
                <w:iCs/>
                <w:noProof/>
                <w:sz w:val="26"/>
                <w:szCs w:val="26"/>
              </w:rPr>
            </w:pPr>
            <w:r w:rsidRPr="00F97A45">
              <w:rPr>
                <w:b/>
                <w:iCs/>
                <w:noProof/>
                <w:sz w:val="26"/>
                <w:szCs w:val="26"/>
              </w:rPr>
              <w:t>Продолжительность выполнения экзаменационной работы лицами с</w:t>
            </w:r>
            <w:r>
              <w:rPr>
                <w:b/>
                <w:iCs/>
                <w:noProof/>
                <w:sz w:val="26"/>
                <w:szCs w:val="26"/>
              </w:rPr>
              <w:t> </w:t>
            </w:r>
            <w:r w:rsidRPr="00F97A45">
              <w:rPr>
                <w:b/>
                <w:iCs/>
                <w:noProof/>
                <w:sz w:val="26"/>
                <w:szCs w:val="26"/>
              </w:rPr>
              <w:t>ОВЗ, детьми-инвалидами и</w:t>
            </w:r>
            <w:r>
              <w:rPr>
                <w:b/>
                <w:iCs/>
                <w:noProof/>
                <w:sz w:val="26"/>
                <w:szCs w:val="26"/>
              </w:rPr>
              <w:t> </w:t>
            </w:r>
            <w:r w:rsidRPr="00F97A45">
              <w:rPr>
                <w:b/>
                <w:iCs/>
                <w:noProof/>
                <w:sz w:val="26"/>
                <w:szCs w:val="26"/>
              </w:rPr>
              <w:t>инвалидами</w:t>
            </w:r>
          </w:p>
        </w:tc>
        <w:tc>
          <w:tcPr>
            <w:tcW w:w="3509" w:type="dxa"/>
            <w:shd w:val="clear" w:color="auto" w:fill="auto"/>
          </w:tcPr>
          <w:p w:rsidR="00033E2E" w:rsidRPr="00F97A45" w:rsidRDefault="00033E2E" w:rsidP="00FA1C2C">
            <w:pPr>
              <w:jc w:val="both"/>
              <w:rPr>
                <w:b/>
                <w:iCs/>
                <w:noProof/>
                <w:sz w:val="26"/>
                <w:szCs w:val="26"/>
              </w:rPr>
            </w:pPr>
            <w:r w:rsidRPr="00F97A45">
              <w:rPr>
                <w:b/>
                <w:iCs/>
                <w:noProof/>
                <w:sz w:val="26"/>
                <w:szCs w:val="26"/>
              </w:rPr>
              <w:t>Название учебного предмета</w:t>
            </w:r>
          </w:p>
        </w:tc>
      </w:tr>
      <w:tr w:rsidR="00033E2E" w:rsidRPr="00F97A45" w:rsidTr="00FA1C2C">
        <w:tc>
          <w:tcPr>
            <w:tcW w:w="3190" w:type="dxa"/>
            <w:shd w:val="clear" w:color="auto" w:fill="auto"/>
          </w:tcPr>
          <w:p w:rsidR="00033E2E" w:rsidRPr="00F97A45" w:rsidRDefault="00033E2E" w:rsidP="00FA1C2C">
            <w:pPr>
              <w:jc w:val="both"/>
              <w:rPr>
                <w:iCs/>
                <w:noProof/>
                <w:sz w:val="26"/>
                <w:szCs w:val="26"/>
              </w:rPr>
            </w:pPr>
            <w:r w:rsidRPr="00F97A45">
              <w:rPr>
                <w:iCs/>
                <w:noProof/>
                <w:sz w:val="26"/>
                <w:szCs w:val="26"/>
              </w:rPr>
              <w:t>15 минут</w:t>
            </w:r>
          </w:p>
        </w:tc>
        <w:tc>
          <w:tcPr>
            <w:tcW w:w="3190" w:type="dxa"/>
            <w:shd w:val="clear" w:color="auto" w:fill="auto"/>
          </w:tcPr>
          <w:p w:rsidR="00033E2E" w:rsidRPr="00F97A45" w:rsidRDefault="00033E2E" w:rsidP="00FA1C2C">
            <w:pPr>
              <w:jc w:val="both"/>
              <w:rPr>
                <w:iCs/>
                <w:noProof/>
                <w:sz w:val="26"/>
                <w:szCs w:val="26"/>
              </w:rPr>
            </w:pPr>
            <w:r w:rsidRPr="00F97A45">
              <w:rPr>
                <w:iCs/>
                <w:noProof/>
                <w:sz w:val="26"/>
                <w:szCs w:val="26"/>
              </w:rPr>
              <w:t>45 минут</w:t>
            </w:r>
          </w:p>
        </w:tc>
        <w:tc>
          <w:tcPr>
            <w:tcW w:w="3509" w:type="dxa"/>
            <w:shd w:val="clear" w:color="auto" w:fill="auto"/>
          </w:tcPr>
          <w:p w:rsidR="00033E2E" w:rsidRPr="00F97A45" w:rsidRDefault="00033E2E" w:rsidP="00FA1C2C">
            <w:pPr>
              <w:jc w:val="both"/>
              <w:rPr>
                <w:iCs/>
                <w:noProof/>
                <w:sz w:val="26"/>
                <w:szCs w:val="26"/>
              </w:rPr>
            </w:pPr>
            <w:r w:rsidRPr="00F97A45">
              <w:rPr>
                <w:iCs/>
                <w:noProof/>
                <w:sz w:val="26"/>
                <w:szCs w:val="26"/>
              </w:rPr>
              <w:t>Иностранные языки (раздел «Говорение»)</w:t>
            </w:r>
          </w:p>
        </w:tc>
      </w:tr>
    </w:tbl>
    <w:p w:rsidR="00033E2E" w:rsidRPr="00F97A45" w:rsidRDefault="00033E2E" w:rsidP="00033E2E">
      <w:pPr>
        <w:spacing w:before="240" w:after="240"/>
        <w:ind w:firstLine="709"/>
        <w:jc w:val="center"/>
        <w:rPr>
          <w:b/>
          <w:iCs/>
          <w:noProof/>
          <w:sz w:val="26"/>
          <w:szCs w:val="26"/>
        </w:rPr>
      </w:pPr>
      <w:r w:rsidRPr="00F97A45">
        <w:rPr>
          <w:b/>
          <w:iCs/>
          <w:noProof/>
          <w:sz w:val="26"/>
          <w:szCs w:val="26"/>
        </w:rPr>
        <w:t>Инструкция для участников ОГЭ</w:t>
      </w:r>
    </w:p>
    <w:p w:rsidR="00033E2E" w:rsidRPr="00F97A45" w:rsidRDefault="00033E2E" w:rsidP="00033E2E">
      <w:pPr>
        <w:ind w:firstLine="709"/>
        <w:jc w:val="both"/>
        <w:rPr>
          <w:b/>
          <w:sz w:val="26"/>
          <w:szCs w:val="26"/>
        </w:rPr>
      </w:pPr>
      <w:r w:rsidRPr="00F97A45">
        <w:rPr>
          <w:b/>
          <w:sz w:val="26"/>
          <w:szCs w:val="26"/>
        </w:rPr>
        <w:t xml:space="preserve">Уважаемые участники экзамена! Вам предстоит выполнить устную часть ОГЭ </w:t>
      </w:r>
      <w:proofErr w:type="spellStart"/>
      <w:r w:rsidRPr="00F97A45">
        <w:rPr>
          <w:b/>
          <w:sz w:val="26"/>
          <w:szCs w:val="26"/>
        </w:rPr>
        <w:t>по____________________языку</w:t>
      </w:r>
      <w:proofErr w:type="spellEnd"/>
      <w:r w:rsidRPr="00F97A45">
        <w:rPr>
          <w:b/>
          <w:sz w:val="26"/>
          <w:szCs w:val="26"/>
        </w:rPr>
        <w:t xml:space="preserve"> </w:t>
      </w:r>
      <w:r w:rsidRPr="00F97A45">
        <w:rPr>
          <w:b/>
          <w:i/>
          <w:sz w:val="26"/>
          <w:szCs w:val="26"/>
        </w:rPr>
        <w:t>(</w:t>
      </w:r>
      <w:r w:rsidRPr="00F97A45">
        <w:rPr>
          <w:i/>
          <w:sz w:val="26"/>
          <w:szCs w:val="26"/>
        </w:rPr>
        <w:t>назовите соответствующий предмет.</w:t>
      </w:r>
      <w:r w:rsidRPr="00F97A45">
        <w:rPr>
          <w:b/>
          <w:i/>
          <w:sz w:val="26"/>
          <w:szCs w:val="26"/>
        </w:rPr>
        <w:t>)</w:t>
      </w:r>
      <w:r w:rsidRPr="00F97A45">
        <w:rPr>
          <w:b/>
          <w:sz w:val="26"/>
          <w:szCs w:val="26"/>
        </w:rPr>
        <w:t xml:space="preserve"> </w:t>
      </w:r>
    </w:p>
    <w:p w:rsidR="00033E2E" w:rsidRPr="00F97A45" w:rsidRDefault="00033E2E" w:rsidP="00033E2E">
      <w:pPr>
        <w:ind w:firstLine="709"/>
        <w:jc w:val="both"/>
        <w:rPr>
          <w:b/>
          <w:sz w:val="26"/>
          <w:szCs w:val="26"/>
        </w:rPr>
      </w:pPr>
      <w:r w:rsidRPr="00F97A45">
        <w:rPr>
          <w:b/>
          <w:sz w:val="26"/>
          <w:szCs w:val="26"/>
        </w:rPr>
        <w:t>Все задания составлены на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основе школьной программы. Поэтому каждый из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вас может успешно сдать экзамен.</w:t>
      </w:r>
    </w:p>
    <w:p w:rsidR="00033E2E" w:rsidRPr="00F97A45" w:rsidRDefault="00033E2E" w:rsidP="00033E2E">
      <w:pPr>
        <w:ind w:firstLine="709"/>
        <w:jc w:val="both"/>
        <w:rPr>
          <w:i/>
          <w:sz w:val="26"/>
          <w:szCs w:val="26"/>
        </w:rPr>
      </w:pPr>
      <w:r w:rsidRPr="00F97A45">
        <w:rPr>
          <w:b/>
          <w:sz w:val="26"/>
          <w:szCs w:val="26"/>
        </w:rPr>
        <w:t>Вместе с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тем, напоминаем, что в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целях предупреждения нарушений порядка проведения ОГЭ в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 xml:space="preserve">аудиториях ППЭ ведется видеонаблюдение </w:t>
      </w:r>
      <w:r w:rsidRPr="00F97A45">
        <w:rPr>
          <w:i/>
          <w:sz w:val="26"/>
          <w:szCs w:val="26"/>
        </w:rPr>
        <w:t>(в случае если ОИВ принято решение о</w:t>
      </w:r>
      <w:r>
        <w:rPr>
          <w:i/>
          <w:sz w:val="26"/>
          <w:szCs w:val="26"/>
        </w:rPr>
        <w:t> </w:t>
      </w:r>
      <w:r w:rsidRPr="00F97A45">
        <w:rPr>
          <w:i/>
          <w:sz w:val="26"/>
          <w:szCs w:val="26"/>
        </w:rPr>
        <w:t>ведении видеонаблюдения).</w:t>
      </w:r>
    </w:p>
    <w:p w:rsidR="00033E2E" w:rsidRPr="00F97A45" w:rsidRDefault="00033E2E" w:rsidP="00033E2E">
      <w:pPr>
        <w:ind w:firstLine="709"/>
        <w:jc w:val="both"/>
        <w:rPr>
          <w:b/>
          <w:sz w:val="26"/>
          <w:szCs w:val="26"/>
        </w:rPr>
      </w:pPr>
      <w:r w:rsidRPr="00F97A45">
        <w:rPr>
          <w:b/>
          <w:sz w:val="26"/>
          <w:szCs w:val="26"/>
        </w:rPr>
        <w:t>Во время устной части экзамена вы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 xml:space="preserve">должны соблюдать порядок проведения ГИА. </w:t>
      </w:r>
    </w:p>
    <w:p w:rsidR="00033E2E" w:rsidRPr="00F97A45" w:rsidRDefault="00033E2E" w:rsidP="00033E2E">
      <w:pPr>
        <w:ind w:firstLine="709"/>
        <w:jc w:val="both"/>
        <w:rPr>
          <w:b/>
          <w:sz w:val="26"/>
          <w:szCs w:val="26"/>
        </w:rPr>
      </w:pPr>
      <w:r w:rsidRPr="00F97A45">
        <w:rPr>
          <w:b/>
          <w:sz w:val="26"/>
          <w:szCs w:val="26"/>
        </w:rPr>
        <w:t>При проведении устной части экзамена</w:t>
      </w:r>
      <w:r w:rsidRPr="00F97A45" w:rsidDel="00B1149C">
        <w:rPr>
          <w:b/>
          <w:sz w:val="26"/>
          <w:szCs w:val="26"/>
        </w:rPr>
        <w:t xml:space="preserve"> </w:t>
      </w:r>
      <w:r w:rsidRPr="00F97A45">
        <w:rPr>
          <w:b/>
          <w:sz w:val="26"/>
          <w:szCs w:val="26"/>
        </w:rPr>
        <w:t xml:space="preserve">запрещается: </w:t>
      </w:r>
    </w:p>
    <w:p w:rsidR="00033E2E" w:rsidRPr="00F97A45" w:rsidRDefault="00033E2E" w:rsidP="00033E2E">
      <w:pPr>
        <w:ind w:firstLine="709"/>
        <w:jc w:val="both"/>
        <w:rPr>
          <w:b/>
          <w:sz w:val="26"/>
          <w:szCs w:val="26"/>
        </w:rPr>
      </w:pPr>
      <w:r w:rsidRPr="00F97A45">
        <w:rPr>
          <w:b/>
          <w:sz w:val="26"/>
          <w:szCs w:val="26"/>
        </w:rPr>
        <w:t>иметь при себе средства связи, электронно-вычислительную технику, фото-, аудио- и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видеоаппаратуру, справочные материалы, письменные заметки и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иные средства хранения и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передачи информации;</w:t>
      </w:r>
    </w:p>
    <w:p w:rsidR="00033E2E" w:rsidRPr="00F97A45" w:rsidRDefault="00033E2E" w:rsidP="00033E2E">
      <w:pPr>
        <w:ind w:firstLine="709"/>
        <w:jc w:val="both"/>
        <w:rPr>
          <w:b/>
          <w:sz w:val="26"/>
          <w:szCs w:val="26"/>
        </w:rPr>
      </w:pPr>
      <w:r w:rsidRPr="00F97A45">
        <w:rPr>
          <w:b/>
          <w:sz w:val="26"/>
          <w:szCs w:val="26"/>
        </w:rPr>
        <w:t>иметь при себе уведомление о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регистрации на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экзамене (при наличии – необходимо сдать его нам);</w:t>
      </w:r>
    </w:p>
    <w:p w:rsidR="00033E2E" w:rsidRPr="00F97A45" w:rsidRDefault="00033E2E" w:rsidP="00033E2E">
      <w:pPr>
        <w:ind w:firstLine="709"/>
        <w:jc w:val="both"/>
        <w:rPr>
          <w:b/>
          <w:sz w:val="26"/>
          <w:szCs w:val="26"/>
        </w:rPr>
      </w:pPr>
      <w:r w:rsidRPr="00F97A45">
        <w:rPr>
          <w:b/>
          <w:sz w:val="26"/>
          <w:szCs w:val="26"/>
        </w:rPr>
        <w:t>выносить из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аудиторий и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ППЭ экзаменационные материалы на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бумажном или электронном носителях, фотографировать экзаменационные материалы;</w:t>
      </w:r>
    </w:p>
    <w:p w:rsidR="00033E2E" w:rsidRPr="00F97A45" w:rsidRDefault="00033E2E" w:rsidP="00033E2E">
      <w:pPr>
        <w:ind w:firstLine="709"/>
        <w:jc w:val="both"/>
        <w:rPr>
          <w:b/>
          <w:sz w:val="26"/>
          <w:szCs w:val="26"/>
        </w:rPr>
      </w:pPr>
      <w:r w:rsidRPr="00F97A45">
        <w:rPr>
          <w:b/>
          <w:sz w:val="26"/>
          <w:szCs w:val="26"/>
        </w:rPr>
        <w:t>иметь при себе черновики и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пользоваться ими;</w:t>
      </w:r>
    </w:p>
    <w:p w:rsidR="00033E2E" w:rsidRPr="00F97A45" w:rsidRDefault="00033E2E" w:rsidP="00033E2E">
      <w:pPr>
        <w:ind w:firstLine="709"/>
        <w:jc w:val="both"/>
        <w:rPr>
          <w:b/>
          <w:sz w:val="26"/>
          <w:szCs w:val="26"/>
        </w:rPr>
      </w:pPr>
      <w:r w:rsidRPr="00F97A45">
        <w:rPr>
          <w:b/>
          <w:sz w:val="26"/>
          <w:szCs w:val="26"/>
        </w:rPr>
        <w:t>пользоваться справочными материалами, кроме тех, которые указаны в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тексте КИМ;</w:t>
      </w:r>
    </w:p>
    <w:p w:rsidR="00033E2E" w:rsidRPr="00F97A45" w:rsidRDefault="00033E2E" w:rsidP="00033E2E">
      <w:pPr>
        <w:ind w:firstLine="709"/>
        <w:jc w:val="both"/>
        <w:rPr>
          <w:b/>
          <w:sz w:val="26"/>
          <w:szCs w:val="26"/>
        </w:rPr>
      </w:pPr>
      <w:r w:rsidRPr="00F97A45">
        <w:rPr>
          <w:b/>
          <w:sz w:val="26"/>
          <w:szCs w:val="26"/>
        </w:rPr>
        <w:t>перемещаться по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ППЭ во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время экзамена без сопровождения организатора.</w:t>
      </w:r>
    </w:p>
    <w:p w:rsidR="00033E2E" w:rsidRPr="00F97A45" w:rsidRDefault="00033E2E" w:rsidP="00033E2E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F97A45">
        <w:rPr>
          <w:b/>
          <w:sz w:val="26"/>
          <w:szCs w:val="26"/>
        </w:rPr>
        <w:t>Во время проведения устной части экзамена запрещается:</w:t>
      </w:r>
    </w:p>
    <w:p w:rsidR="00033E2E" w:rsidRPr="00F97A45" w:rsidRDefault="00033E2E" w:rsidP="00033E2E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F97A45">
        <w:rPr>
          <w:b/>
          <w:sz w:val="26"/>
          <w:szCs w:val="26"/>
        </w:rPr>
        <w:t>делать какие-либо письменные заметки, кроме заполнения бланка регистрации;</w:t>
      </w:r>
    </w:p>
    <w:p w:rsidR="00033E2E" w:rsidRPr="00F97A45" w:rsidRDefault="00033E2E" w:rsidP="00033E2E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F97A45">
        <w:rPr>
          <w:b/>
          <w:sz w:val="26"/>
          <w:szCs w:val="26"/>
        </w:rPr>
        <w:t>пересаживаться, обмениваться любыми материалами и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предметами.</w:t>
      </w:r>
    </w:p>
    <w:p w:rsidR="00033E2E" w:rsidRPr="00F97A45" w:rsidRDefault="00033E2E" w:rsidP="00033E2E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F97A45">
        <w:rPr>
          <w:b/>
          <w:sz w:val="26"/>
          <w:szCs w:val="26"/>
        </w:rPr>
        <w:t>В случае нарушения порядка проведения ОГЭ вы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будете удалены с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 xml:space="preserve">экзамена. </w:t>
      </w:r>
    </w:p>
    <w:p w:rsidR="00033E2E" w:rsidRPr="00F97A45" w:rsidRDefault="00033E2E" w:rsidP="00033E2E">
      <w:pPr>
        <w:ind w:firstLine="709"/>
        <w:jc w:val="both"/>
        <w:rPr>
          <w:b/>
          <w:sz w:val="26"/>
          <w:szCs w:val="26"/>
        </w:rPr>
      </w:pPr>
      <w:r w:rsidRPr="00F97A45">
        <w:rPr>
          <w:b/>
          <w:sz w:val="26"/>
          <w:szCs w:val="26"/>
        </w:rPr>
        <w:t>В случае нарушения порядка проведения ОГЭ работниками ППЭ или другими участниками экзамена вы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имеете право подать апелляцию о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нарушении порядка проведения ОГЭ. Апелляция о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нарушении порядка проведения ОГЭ подается в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день проведения экзамена члену ГЭК до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выхода из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ППЭ.</w:t>
      </w:r>
    </w:p>
    <w:p w:rsidR="00033E2E" w:rsidRPr="00F97A45" w:rsidRDefault="00033E2E" w:rsidP="00033E2E">
      <w:pPr>
        <w:ind w:firstLine="709"/>
        <w:jc w:val="both"/>
        <w:rPr>
          <w:b/>
          <w:sz w:val="26"/>
          <w:szCs w:val="26"/>
        </w:rPr>
      </w:pPr>
      <w:r w:rsidRPr="00F97A45">
        <w:rPr>
          <w:b/>
          <w:sz w:val="26"/>
          <w:szCs w:val="26"/>
        </w:rPr>
        <w:t>Ознакомиться с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результатами ОГЭ вы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сможете в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своей школе или в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местах, в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которых вы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были зарегистрированы на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сдачу ОГЭ.</w:t>
      </w:r>
    </w:p>
    <w:p w:rsidR="00033E2E" w:rsidRPr="00F97A45" w:rsidRDefault="00033E2E" w:rsidP="00033E2E">
      <w:pPr>
        <w:ind w:firstLine="709"/>
        <w:jc w:val="both"/>
        <w:rPr>
          <w:i/>
          <w:sz w:val="26"/>
          <w:szCs w:val="26"/>
        </w:rPr>
      </w:pPr>
      <w:r w:rsidRPr="00F97A45">
        <w:rPr>
          <w:b/>
          <w:sz w:val="26"/>
          <w:szCs w:val="26"/>
        </w:rPr>
        <w:lastRenderedPageBreak/>
        <w:t>Плановая дата ознакомления с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результатами: _____________</w:t>
      </w:r>
      <w:r w:rsidRPr="00F97A45">
        <w:rPr>
          <w:b/>
          <w:i/>
          <w:sz w:val="26"/>
          <w:szCs w:val="26"/>
        </w:rPr>
        <w:t xml:space="preserve"> (</w:t>
      </w:r>
      <w:r w:rsidRPr="00F97A45">
        <w:rPr>
          <w:i/>
          <w:sz w:val="26"/>
          <w:szCs w:val="26"/>
        </w:rPr>
        <w:t>назвать дату).</w:t>
      </w:r>
    </w:p>
    <w:p w:rsidR="00033E2E" w:rsidRPr="00F97A45" w:rsidRDefault="00033E2E" w:rsidP="00033E2E">
      <w:pPr>
        <w:ind w:firstLine="709"/>
        <w:jc w:val="both"/>
        <w:rPr>
          <w:b/>
          <w:sz w:val="26"/>
          <w:szCs w:val="26"/>
        </w:rPr>
      </w:pPr>
      <w:r w:rsidRPr="00F97A45">
        <w:rPr>
          <w:b/>
          <w:sz w:val="26"/>
          <w:szCs w:val="26"/>
        </w:rPr>
        <w:t>После получения результатов ОГЭ вы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можете подать апелляцию о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несогласии с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выставленными баллами. Апелляция подается в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 xml:space="preserve">течение двух рабочих дней после официального дня  объявления результатов ОГЭ. </w:t>
      </w:r>
    </w:p>
    <w:p w:rsidR="00033E2E" w:rsidRPr="00F97A45" w:rsidRDefault="00033E2E" w:rsidP="00033E2E">
      <w:pPr>
        <w:ind w:firstLine="709"/>
        <w:jc w:val="both"/>
        <w:rPr>
          <w:b/>
          <w:sz w:val="26"/>
          <w:szCs w:val="26"/>
        </w:rPr>
      </w:pPr>
      <w:r w:rsidRPr="00F97A45">
        <w:rPr>
          <w:b/>
          <w:sz w:val="26"/>
          <w:szCs w:val="26"/>
        </w:rPr>
        <w:t>Апелляция подается в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свою школу или непосредственно в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конфликтную комиссию.</w:t>
      </w:r>
    </w:p>
    <w:p w:rsidR="00033E2E" w:rsidRPr="00F97A45" w:rsidRDefault="00033E2E" w:rsidP="00033E2E">
      <w:pPr>
        <w:ind w:firstLine="709"/>
        <w:jc w:val="both"/>
        <w:rPr>
          <w:b/>
          <w:sz w:val="26"/>
          <w:szCs w:val="26"/>
        </w:rPr>
      </w:pPr>
      <w:r w:rsidRPr="00F97A45">
        <w:rPr>
          <w:b/>
          <w:sz w:val="26"/>
          <w:szCs w:val="26"/>
        </w:rPr>
        <w:t>Апелляция по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вопросам содержания и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структуры заданий по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учебным предметам, а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также по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вопросам, связанным с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нарушением участником ОГЭ требований порядка и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 xml:space="preserve">неправильным оформлением экзаменационной работы, </w:t>
      </w:r>
      <w:r w:rsidRPr="00F97A45">
        <w:rPr>
          <w:sz w:val="26"/>
          <w:szCs w:val="26"/>
        </w:rPr>
        <w:t xml:space="preserve"> </w:t>
      </w:r>
      <w:r w:rsidRPr="00F97A45">
        <w:rPr>
          <w:b/>
          <w:sz w:val="26"/>
          <w:szCs w:val="26"/>
        </w:rPr>
        <w:t>не</w:t>
      </w:r>
      <w:r>
        <w:rPr>
          <w:sz w:val="26"/>
          <w:szCs w:val="26"/>
        </w:rPr>
        <w:t> </w:t>
      </w:r>
      <w:r w:rsidRPr="00F97A45">
        <w:rPr>
          <w:b/>
          <w:sz w:val="26"/>
          <w:szCs w:val="26"/>
        </w:rPr>
        <w:t xml:space="preserve">рассматривается. </w:t>
      </w:r>
    </w:p>
    <w:p w:rsidR="00033E2E" w:rsidRPr="00F97A45" w:rsidRDefault="00033E2E" w:rsidP="00033E2E">
      <w:pPr>
        <w:widowControl w:val="0"/>
        <w:ind w:firstLine="709"/>
        <w:jc w:val="both"/>
        <w:rPr>
          <w:b/>
          <w:sz w:val="26"/>
          <w:szCs w:val="26"/>
        </w:rPr>
      </w:pPr>
      <w:r w:rsidRPr="00F97A45">
        <w:rPr>
          <w:b/>
          <w:sz w:val="26"/>
          <w:szCs w:val="26"/>
        </w:rPr>
        <w:t>Обращаем ваше внимание, что во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время экзамена на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вашем рабочем столе, помимо экзаменационных материалов, могут находиться только:</w:t>
      </w:r>
    </w:p>
    <w:p w:rsidR="00033E2E" w:rsidRPr="00F97A45" w:rsidRDefault="00033E2E" w:rsidP="00033E2E">
      <w:pPr>
        <w:widowControl w:val="0"/>
        <w:ind w:firstLine="709"/>
        <w:contextualSpacing/>
        <w:jc w:val="both"/>
        <w:rPr>
          <w:b/>
          <w:sz w:val="26"/>
          <w:szCs w:val="26"/>
        </w:rPr>
      </w:pPr>
      <w:r w:rsidRPr="00F97A45">
        <w:rPr>
          <w:b/>
          <w:sz w:val="26"/>
          <w:szCs w:val="26"/>
        </w:rPr>
        <w:t xml:space="preserve">черная </w:t>
      </w:r>
      <w:proofErr w:type="spellStart"/>
      <w:r w:rsidRPr="00F97A45">
        <w:rPr>
          <w:b/>
          <w:sz w:val="26"/>
          <w:szCs w:val="26"/>
        </w:rPr>
        <w:t>гелевая</w:t>
      </w:r>
      <w:proofErr w:type="spellEnd"/>
      <w:r w:rsidRPr="00F97A45">
        <w:rPr>
          <w:b/>
          <w:sz w:val="26"/>
          <w:szCs w:val="26"/>
        </w:rPr>
        <w:t xml:space="preserve"> или капиллярная ручка;</w:t>
      </w:r>
    </w:p>
    <w:p w:rsidR="00033E2E" w:rsidRPr="00F97A45" w:rsidRDefault="00033E2E" w:rsidP="00033E2E">
      <w:pPr>
        <w:widowControl w:val="0"/>
        <w:ind w:firstLine="709"/>
        <w:contextualSpacing/>
        <w:jc w:val="both"/>
        <w:rPr>
          <w:b/>
          <w:sz w:val="26"/>
          <w:szCs w:val="26"/>
        </w:rPr>
      </w:pPr>
      <w:r w:rsidRPr="00F97A45">
        <w:rPr>
          <w:b/>
          <w:sz w:val="26"/>
          <w:szCs w:val="26"/>
        </w:rPr>
        <w:t>документ, удостоверяющий личность;</w:t>
      </w:r>
    </w:p>
    <w:p w:rsidR="00033E2E" w:rsidRPr="00F97A45" w:rsidRDefault="00033E2E" w:rsidP="00033E2E">
      <w:pPr>
        <w:widowControl w:val="0"/>
        <w:ind w:firstLine="709"/>
        <w:contextualSpacing/>
        <w:jc w:val="both"/>
        <w:rPr>
          <w:b/>
          <w:sz w:val="26"/>
          <w:szCs w:val="26"/>
        </w:rPr>
      </w:pPr>
      <w:r w:rsidRPr="00F97A45">
        <w:rPr>
          <w:b/>
          <w:sz w:val="26"/>
          <w:szCs w:val="26"/>
        </w:rPr>
        <w:t>лекарства и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питание (при необходимости);</w:t>
      </w:r>
    </w:p>
    <w:p w:rsidR="00033E2E" w:rsidRPr="00F97A45" w:rsidRDefault="00033E2E" w:rsidP="00033E2E">
      <w:pPr>
        <w:widowControl w:val="0"/>
        <w:ind w:firstLine="709"/>
        <w:contextualSpacing/>
        <w:jc w:val="both"/>
        <w:rPr>
          <w:b/>
          <w:sz w:val="26"/>
          <w:szCs w:val="26"/>
        </w:rPr>
      </w:pPr>
      <w:r w:rsidRPr="00F97A45">
        <w:rPr>
          <w:b/>
          <w:sz w:val="26"/>
          <w:szCs w:val="26"/>
        </w:rPr>
        <w:t>специальные технические средства (для участников ОГЭ с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ограниченными возможностями здоровья (ОВЗ), детей-инвалидов, инвалидов).</w:t>
      </w:r>
    </w:p>
    <w:p w:rsidR="00033E2E" w:rsidRPr="00F97A45" w:rsidRDefault="00033E2E" w:rsidP="00033E2E">
      <w:pPr>
        <w:ind w:firstLine="709"/>
        <w:jc w:val="both"/>
        <w:rPr>
          <w:i/>
          <w:sz w:val="26"/>
          <w:szCs w:val="26"/>
        </w:rPr>
      </w:pPr>
      <w:r w:rsidRPr="00F97A45">
        <w:rPr>
          <w:i/>
          <w:sz w:val="26"/>
          <w:szCs w:val="26"/>
        </w:rPr>
        <w:t>Организатор обращает внимание участников ОГЭ на</w:t>
      </w:r>
      <w:r>
        <w:rPr>
          <w:i/>
          <w:sz w:val="26"/>
          <w:szCs w:val="26"/>
        </w:rPr>
        <w:t> </w:t>
      </w:r>
      <w:r w:rsidRPr="00F97A45">
        <w:rPr>
          <w:i/>
          <w:sz w:val="26"/>
          <w:szCs w:val="26"/>
        </w:rPr>
        <w:t>доставочный (-</w:t>
      </w:r>
      <w:proofErr w:type="spellStart"/>
      <w:r w:rsidRPr="00F97A45">
        <w:rPr>
          <w:i/>
          <w:sz w:val="26"/>
          <w:szCs w:val="26"/>
        </w:rPr>
        <w:t>ые</w:t>
      </w:r>
      <w:proofErr w:type="spellEnd"/>
      <w:r w:rsidRPr="00F97A45">
        <w:rPr>
          <w:i/>
          <w:sz w:val="26"/>
          <w:szCs w:val="26"/>
        </w:rPr>
        <w:t xml:space="preserve">) </w:t>
      </w:r>
      <w:proofErr w:type="spellStart"/>
      <w:r w:rsidRPr="00F97A45">
        <w:rPr>
          <w:i/>
          <w:sz w:val="26"/>
          <w:szCs w:val="26"/>
        </w:rPr>
        <w:t>спецпакет</w:t>
      </w:r>
      <w:proofErr w:type="spellEnd"/>
      <w:r w:rsidRPr="00F97A45">
        <w:rPr>
          <w:i/>
          <w:sz w:val="26"/>
          <w:szCs w:val="26"/>
        </w:rPr>
        <w:t xml:space="preserve"> (-ы) с</w:t>
      </w:r>
      <w:r>
        <w:rPr>
          <w:i/>
          <w:sz w:val="26"/>
          <w:szCs w:val="26"/>
        </w:rPr>
        <w:t> </w:t>
      </w:r>
      <w:r w:rsidRPr="00F97A45">
        <w:rPr>
          <w:i/>
          <w:sz w:val="26"/>
          <w:szCs w:val="26"/>
        </w:rPr>
        <w:t>ЭМ (полученных из</w:t>
      </w:r>
      <w:r>
        <w:rPr>
          <w:i/>
          <w:sz w:val="26"/>
          <w:szCs w:val="26"/>
        </w:rPr>
        <w:t> </w:t>
      </w:r>
      <w:r w:rsidRPr="00F97A45">
        <w:rPr>
          <w:i/>
          <w:sz w:val="26"/>
          <w:szCs w:val="26"/>
        </w:rPr>
        <w:t>аудиторий проведения).</w:t>
      </w:r>
    </w:p>
    <w:p w:rsidR="00033E2E" w:rsidRPr="00F97A45" w:rsidRDefault="00033E2E" w:rsidP="00033E2E">
      <w:pPr>
        <w:ind w:firstLine="709"/>
        <w:jc w:val="both"/>
        <w:rPr>
          <w:sz w:val="26"/>
          <w:szCs w:val="26"/>
        </w:rPr>
      </w:pPr>
      <w:r w:rsidRPr="00F97A45">
        <w:rPr>
          <w:b/>
          <w:sz w:val="26"/>
          <w:szCs w:val="26"/>
        </w:rPr>
        <w:t>Экзаменационные материалы в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аудиторию поступили в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 xml:space="preserve">доставочном </w:t>
      </w:r>
      <w:proofErr w:type="spellStart"/>
      <w:r w:rsidRPr="00F97A45">
        <w:rPr>
          <w:b/>
          <w:sz w:val="26"/>
          <w:szCs w:val="26"/>
        </w:rPr>
        <w:t>спецпакете</w:t>
      </w:r>
      <w:proofErr w:type="spellEnd"/>
      <w:r w:rsidRPr="00F97A45">
        <w:rPr>
          <w:b/>
          <w:sz w:val="26"/>
          <w:szCs w:val="26"/>
        </w:rPr>
        <w:t>. Упаковка пакета не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нарушена.</w:t>
      </w:r>
    </w:p>
    <w:p w:rsidR="00033E2E" w:rsidRPr="00F97A45" w:rsidRDefault="00033E2E" w:rsidP="00033E2E">
      <w:pPr>
        <w:ind w:firstLine="709"/>
        <w:jc w:val="both"/>
        <w:rPr>
          <w:i/>
          <w:sz w:val="26"/>
          <w:szCs w:val="26"/>
        </w:rPr>
      </w:pPr>
    </w:p>
    <w:p w:rsidR="00033E2E" w:rsidRPr="00F97A45" w:rsidRDefault="00033E2E" w:rsidP="00033E2E">
      <w:pPr>
        <w:ind w:firstLine="709"/>
        <w:jc w:val="both"/>
        <w:rPr>
          <w:i/>
          <w:sz w:val="26"/>
          <w:szCs w:val="26"/>
        </w:rPr>
      </w:pPr>
      <w:r w:rsidRPr="00F97A45">
        <w:rPr>
          <w:i/>
          <w:sz w:val="26"/>
          <w:szCs w:val="26"/>
        </w:rPr>
        <w:t>Вторая часть инструктажа (начало проведения не</w:t>
      </w:r>
      <w:r>
        <w:rPr>
          <w:i/>
          <w:sz w:val="26"/>
          <w:szCs w:val="26"/>
        </w:rPr>
        <w:t> </w:t>
      </w:r>
      <w:r w:rsidRPr="00F97A45">
        <w:rPr>
          <w:i/>
          <w:sz w:val="26"/>
          <w:szCs w:val="26"/>
        </w:rPr>
        <w:t>ранее 10.00 по</w:t>
      </w:r>
      <w:r>
        <w:rPr>
          <w:i/>
          <w:sz w:val="26"/>
          <w:szCs w:val="26"/>
        </w:rPr>
        <w:t> </w:t>
      </w:r>
      <w:r w:rsidRPr="00F97A45">
        <w:rPr>
          <w:i/>
          <w:sz w:val="26"/>
          <w:szCs w:val="26"/>
        </w:rPr>
        <w:t>местному времени</w:t>
      </w:r>
      <w:r w:rsidRPr="00F97A45">
        <w:rPr>
          <w:rStyle w:val="a5"/>
          <w:i/>
          <w:szCs w:val="26"/>
        </w:rPr>
        <w:footnoteReference w:id="1"/>
      </w:r>
      <w:r w:rsidRPr="00F97A45">
        <w:rPr>
          <w:i/>
          <w:sz w:val="26"/>
          <w:szCs w:val="26"/>
        </w:rPr>
        <w:t>).</w:t>
      </w:r>
    </w:p>
    <w:p w:rsidR="00033E2E" w:rsidRPr="00F97A45" w:rsidRDefault="00033E2E" w:rsidP="00033E2E">
      <w:pPr>
        <w:ind w:firstLine="709"/>
        <w:jc w:val="both"/>
        <w:rPr>
          <w:i/>
          <w:sz w:val="26"/>
          <w:szCs w:val="26"/>
        </w:rPr>
      </w:pPr>
      <w:r w:rsidRPr="00F97A45">
        <w:rPr>
          <w:i/>
          <w:sz w:val="26"/>
          <w:szCs w:val="26"/>
        </w:rPr>
        <w:t xml:space="preserve">Продемонстрировать </w:t>
      </w:r>
      <w:proofErr w:type="spellStart"/>
      <w:r w:rsidRPr="00F97A45">
        <w:rPr>
          <w:i/>
          <w:sz w:val="26"/>
          <w:szCs w:val="26"/>
        </w:rPr>
        <w:t>спецпакет</w:t>
      </w:r>
      <w:proofErr w:type="spellEnd"/>
      <w:r w:rsidRPr="00F97A45">
        <w:rPr>
          <w:i/>
          <w:sz w:val="26"/>
          <w:szCs w:val="26"/>
        </w:rPr>
        <w:t xml:space="preserve"> и</w:t>
      </w:r>
      <w:r>
        <w:rPr>
          <w:i/>
          <w:sz w:val="26"/>
          <w:szCs w:val="26"/>
        </w:rPr>
        <w:t> </w:t>
      </w:r>
      <w:r w:rsidRPr="00F97A45">
        <w:rPr>
          <w:i/>
          <w:sz w:val="26"/>
          <w:szCs w:val="26"/>
        </w:rPr>
        <w:t>вскрыть его не</w:t>
      </w:r>
      <w:r>
        <w:rPr>
          <w:i/>
          <w:sz w:val="26"/>
          <w:szCs w:val="26"/>
        </w:rPr>
        <w:t> </w:t>
      </w:r>
      <w:r w:rsidRPr="00F97A45">
        <w:rPr>
          <w:i/>
          <w:sz w:val="26"/>
          <w:szCs w:val="26"/>
        </w:rPr>
        <w:t>ранее 10.00 по</w:t>
      </w:r>
      <w:r>
        <w:rPr>
          <w:i/>
          <w:sz w:val="26"/>
          <w:szCs w:val="26"/>
        </w:rPr>
        <w:t> </w:t>
      </w:r>
      <w:r w:rsidRPr="00F97A45">
        <w:rPr>
          <w:i/>
          <w:sz w:val="26"/>
          <w:szCs w:val="26"/>
        </w:rPr>
        <w:t>местному времени, используя ножницы.</w:t>
      </w:r>
    </w:p>
    <w:p w:rsidR="00033E2E" w:rsidRPr="00F97A45" w:rsidRDefault="00033E2E" w:rsidP="00033E2E">
      <w:pPr>
        <w:ind w:firstLine="709"/>
        <w:jc w:val="both"/>
        <w:rPr>
          <w:b/>
          <w:sz w:val="26"/>
          <w:szCs w:val="26"/>
        </w:rPr>
      </w:pPr>
      <w:r w:rsidRPr="00F97A45">
        <w:rPr>
          <w:b/>
          <w:sz w:val="26"/>
          <w:szCs w:val="26"/>
        </w:rPr>
        <w:t>В пакете находятся индивидуальные комплекты с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экзаменационными материалами, которые сейчас будут вам выданы.</w:t>
      </w:r>
    </w:p>
    <w:p w:rsidR="00033E2E" w:rsidRPr="00F97A45" w:rsidRDefault="00033E2E" w:rsidP="00033E2E">
      <w:pPr>
        <w:ind w:firstLine="709"/>
        <w:jc w:val="both"/>
        <w:rPr>
          <w:i/>
          <w:sz w:val="26"/>
          <w:szCs w:val="26"/>
        </w:rPr>
      </w:pPr>
      <w:r w:rsidRPr="00F97A45" w:rsidDel="00E10B0E">
        <w:rPr>
          <w:b/>
          <w:sz w:val="26"/>
          <w:szCs w:val="26"/>
        </w:rPr>
        <w:t xml:space="preserve"> </w:t>
      </w:r>
      <w:r w:rsidRPr="00F97A45">
        <w:rPr>
          <w:i/>
          <w:sz w:val="26"/>
          <w:szCs w:val="26"/>
        </w:rPr>
        <w:t>(Организатор раздает участникам ИК</w:t>
      </w:r>
      <w:r>
        <w:rPr>
          <w:i/>
          <w:sz w:val="26"/>
          <w:szCs w:val="26"/>
        </w:rPr>
        <w:t> </w:t>
      </w:r>
      <w:r w:rsidRPr="00F97A45">
        <w:rPr>
          <w:i/>
          <w:sz w:val="26"/>
          <w:szCs w:val="26"/>
        </w:rPr>
        <w:t>в произвольном порядке).</w:t>
      </w:r>
    </w:p>
    <w:p w:rsidR="00033E2E" w:rsidRPr="00F97A45" w:rsidRDefault="00033E2E" w:rsidP="00033E2E">
      <w:pPr>
        <w:ind w:firstLine="709"/>
        <w:jc w:val="both"/>
        <w:rPr>
          <w:i/>
          <w:sz w:val="26"/>
          <w:szCs w:val="26"/>
        </w:rPr>
      </w:pPr>
      <w:r w:rsidRPr="00F97A45">
        <w:rPr>
          <w:b/>
          <w:sz w:val="26"/>
          <w:szCs w:val="26"/>
        </w:rPr>
        <w:t>Проверьте целостность своего индивидуального комплекта. Осторожно вскройте пакет, отрывая клапан (справа налево) по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линии перфорации.</w:t>
      </w:r>
    </w:p>
    <w:p w:rsidR="00033E2E" w:rsidRPr="00F97A45" w:rsidRDefault="00033E2E" w:rsidP="00033E2E">
      <w:pPr>
        <w:ind w:firstLine="709"/>
        <w:jc w:val="both"/>
        <w:rPr>
          <w:i/>
          <w:sz w:val="26"/>
          <w:szCs w:val="26"/>
        </w:rPr>
      </w:pPr>
      <w:r w:rsidRPr="00F97A45">
        <w:rPr>
          <w:i/>
          <w:sz w:val="26"/>
          <w:szCs w:val="26"/>
        </w:rPr>
        <w:t>(Организатор показывает место перфорации на</w:t>
      </w:r>
      <w:r>
        <w:rPr>
          <w:i/>
          <w:sz w:val="26"/>
          <w:szCs w:val="26"/>
        </w:rPr>
        <w:t> </w:t>
      </w:r>
      <w:r w:rsidRPr="00F97A45">
        <w:rPr>
          <w:i/>
          <w:sz w:val="26"/>
          <w:szCs w:val="26"/>
        </w:rPr>
        <w:t>конверте).</w:t>
      </w:r>
    </w:p>
    <w:p w:rsidR="00033E2E" w:rsidRPr="00F97A45" w:rsidRDefault="00033E2E" w:rsidP="00033E2E">
      <w:pPr>
        <w:ind w:firstLine="709"/>
        <w:jc w:val="both"/>
        <w:rPr>
          <w:b/>
          <w:sz w:val="26"/>
          <w:szCs w:val="26"/>
        </w:rPr>
      </w:pPr>
      <w:r w:rsidRPr="00F97A45">
        <w:rPr>
          <w:b/>
          <w:sz w:val="26"/>
          <w:szCs w:val="26"/>
        </w:rPr>
        <w:t>До начала работы с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бланками проверьте комплектацию выданных экзаменационных материалов. В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пакете индивидуального комплекта должен находиться бланк регистрации.</w:t>
      </w:r>
    </w:p>
    <w:p w:rsidR="00033E2E" w:rsidRPr="00F97A45" w:rsidRDefault="00033E2E" w:rsidP="00033E2E">
      <w:pPr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F97A45">
        <w:rPr>
          <w:b/>
          <w:sz w:val="26"/>
          <w:szCs w:val="26"/>
          <w:lang w:eastAsia="zh-CN"/>
        </w:rPr>
        <w:t>Проверьте, совпадает ли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номер штрих-кода на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бланке регистрации со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штрих-кодом на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конверте индивидуального комплекта.</w:t>
      </w:r>
    </w:p>
    <w:p w:rsidR="00033E2E" w:rsidRPr="00F97A45" w:rsidRDefault="00033E2E" w:rsidP="00033E2E">
      <w:pPr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F97A45">
        <w:rPr>
          <w:b/>
          <w:sz w:val="26"/>
          <w:szCs w:val="26"/>
          <w:lang w:eastAsia="zh-CN"/>
        </w:rPr>
        <w:t>В случае если вы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обнаружили несовпадения – обратитесь к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нам.</w:t>
      </w:r>
    </w:p>
    <w:p w:rsidR="00033E2E" w:rsidRPr="00F97A45" w:rsidRDefault="00033E2E" w:rsidP="00033E2E">
      <w:pPr>
        <w:ind w:firstLine="709"/>
        <w:jc w:val="both"/>
        <w:rPr>
          <w:i/>
          <w:sz w:val="26"/>
          <w:szCs w:val="26"/>
        </w:rPr>
      </w:pPr>
      <w:r w:rsidRPr="00F97A45">
        <w:rPr>
          <w:i/>
          <w:sz w:val="26"/>
          <w:szCs w:val="26"/>
        </w:rPr>
        <w:t>При обнаружении несовпадений штрих-кодов, наличия лишних (нехватки) бланков, типографских дефектов заменить индивидуальный комплект полностью.</w:t>
      </w:r>
    </w:p>
    <w:p w:rsidR="00033E2E" w:rsidRPr="00F97A45" w:rsidRDefault="00033E2E" w:rsidP="00033E2E">
      <w:pPr>
        <w:ind w:firstLine="709"/>
        <w:jc w:val="both"/>
        <w:rPr>
          <w:i/>
          <w:sz w:val="26"/>
          <w:szCs w:val="26"/>
        </w:rPr>
      </w:pPr>
      <w:r w:rsidRPr="00F97A45">
        <w:rPr>
          <w:i/>
          <w:sz w:val="26"/>
          <w:szCs w:val="26"/>
        </w:rPr>
        <w:t>Сделать паузу для проверки участниками комплектации ИК.</w:t>
      </w:r>
    </w:p>
    <w:p w:rsidR="00033E2E" w:rsidRPr="00F97A45" w:rsidRDefault="00033E2E" w:rsidP="00033E2E">
      <w:pPr>
        <w:ind w:firstLine="709"/>
        <w:jc w:val="both"/>
        <w:rPr>
          <w:i/>
          <w:sz w:val="26"/>
          <w:szCs w:val="26"/>
        </w:rPr>
      </w:pPr>
      <w:r w:rsidRPr="00F97A45">
        <w:rPr>
          <w:b/>
          <w:sz w:val="26"/>
          <w:szCs w:val="26"/>
        </w:rPr>
        <w:t>Приступаем к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заполнению бланка регистрации.</w:t>
      </w:r>
    </w:p>
    <w:p w:rsidR="00033E2E" w:rsidRPr="00F97A45" w:rsidRDefault="00033E2E" w:rsidP="00033E2E">
      <w:pPr>
        <w:ind w:firstLine="709"/>
        <w:jc w:val="both"/>
        <w:rPr>
          <w:b/>
          <w:i/>
          <w:sz w:val="26"/>
          <w:szCs w:val="26"/>
        </w:rPr>
      </w:pPr>
      <w:r w:rsidRPr="00F97A45">
        <w:rPr>
          <w:b/>
          <w:sz w:val="26"/>
          <w:szCs w:val="26"/>
          <w:lang w:eastAsia="zh-CN"/>
        </w:rPr>
        <w:lastRenderedPageBreak/>
        <w:t>Записывайте буквы и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цифры в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соответствии с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образцом на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 xml:space="preserve">бланке. </w:t>
      </w:r>
      <w:r w:rsidRPr="00F97A45">
        <w:rPr>
          <w:b/>
          <w:sz w:val="26"/>
          <w:szCs w:val="26"/>
        </w:rPr>
        <w:t>Каждая цифра, символ записывается в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отдельную клетку, начиная с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первой клетки.</w:t>
      </w:r>
    </w:p>
    <w:p w:rsidR="00033E2E" w:rsidRPr="00F97A45" w:rsidRDefault="00033E2E" w:rsidP="00033E2E">
      <w:pPr>
        <w:ind w:firstLine="709"/>
        <w:jc w:val="both"/>
        <w:rPr>
          <w:b/>
          <w:sz w:val="26"/>
          <w:szCs w:val="26"/>
          <w:lang w:eastAsia="zh-CN"/>
        </w:rPr>
      </w:pPr>
      <w:r w:rsidRPr="00F97A45">
        <w:rPr>
          <w:b/>
          <w:sz w:val="26"/>
          <w:szCs w:val="26"/>
          <w:lang w:eastAsia="zh-CN"/>
        </w:rPr>
        <w:t>Заполните регистрационные поля в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соответствии с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информацией на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 xml:space="preserve">доске (информационном стенде) </w:t>
      </w:r>
      <w:proofErr w:type="spellStart"/>
      <w:r w:rsidRPr="00F97A45">
        <w:rPr>
          <w:b/>
          <w:sz w:val="26"/>
          <w:szCs w:val="26"/>
          <w:lang w:eastAsia="zh-CN"/>
        </w:rPr>
        <w:t>гелевой</w:t>
      </w:r>
      <w:proofErr w:type="spellEnd"/>
      <w:r w:rsidRPr="00F97A45">
        <w:rPr>
          <w:b/>
          <w:sz w:val="26"/>
          <w:szCs w:val="26"/>
          <w:lang w:eastAsia="zh-CN"/>
        </w:rPr>
        <w:t xml:space="preserve"> или капиллярной черной ручкой. При отсутствии такой ручки обращайтесь к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нам, так как бланки, заполненные иными письменными принадлежностями, не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обрабатываются и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 xml:space="preserve">не проверяются. </w:t>
      </w:r>
    </w:p>
    <w:p w:rsidR="00033E2E" w:rsidRPr="00F97A45" w:rsidRDefault="00033E2E" w:rsidP="00033E2E">
      <w:pPr>
        <w:ind w:firstLine="709"/>
        <w:jc w:val="both"/>
        <w:rPr>
          <w:i/>
          <w:sz w:val="26"/>
          <w:szCs w:val="26"/>
          <w:lang w:eastAsia="zh-CN"/>
        </w:rPr>
      </w:pPr>
      <w:r w:rsidRPr="00F97A45">
        <w:rPr>
          <w:i/>
          <w:sz w:val="26"/>
          <w:szCs w:val="26"/>
          <w:lang w:eastAsia="zh-CN"/>
        </w:rPr>
        <w:t>Обратите внимание участников на</w:t>
      </w:r>
      <w:r>
        <w:rPr>
          <w:i/>
          <w:sz w:val="26"/>
          <w:szCs w:val="26"/>
          <w:lang w:eastAsia="zh-CN"/>
        </w:rPr>
        <w:t> </w:t>
      </w:r>
      <w:r w:rsidRPr="00F97A45">
        <w:rPr>
          <w:i/>
          <w:sz w:val="26"/>
          <w:szCs w:val="26"/>
          <w:lang w:eastAsia="zh-CN"/>
        </w:rPr>
        <w:t>доску.</w:t>
      </w:r>
    </w:p>
    <w:p w:rsidR="00033E2E" w:rsidRPr="00F97A45" w:rsidRDefault="00033E2E" w:rsidP="00033E2E">
      <w:pPr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F97A45">
        <w:rPr>
          <w:b/>
          <w:sz w:val="26"/>
          <w:szCs w:val="26"/>
        </w:rPr>
        <w:t>Заполняем код региона, код образовательной организации, класс, код ППЭ, код предмета и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его название, дату проведения ОГЭ</w:t>
      </w:r>
      <w:r w:rsidRPr="00F97A45">
        <w:rPr>
          <w:b/>
          <w:sz w:val="26"/>
          <w:szCs w:val="26"/>
          <w:lang w:eastAsia="zh-CN"/>
        </w:rPr>
        <w:t>. При заполнении поля «</w:t>
      </w:r>
      <w:r w:rsidRPr="00F97A45">
        <w:rPr>
          <w:b/>
          <w:sz w:val="26"/>
          <w:szCs w:val="26"/>
        </w:rPr>
        <w:t>код образовательной организации» обратитесь к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 xml:space="preserve">нам, поле «класс» заполняйте самостоятельно. </w:t>
      </w:r>
      <w:r w:rsidRPr="00F97A45">
        <w:rPr>
          <w:b/>
          <w:sz w:val="26"/>
          <w:szCs w:val="26"/>
          <w:lang w:eastAsia="zh-CN"/>
        </w:rPr>
        <w:t>Поля «служебная отметка» и «резерв-1» не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заполняются.</w:t>
      </w:r>
    </w:p>
    <w:p w:rsidR="00033E2E" w:rsidRPr="00F97A45" w:rsidRDefault="00033E2E" w:rsidP="00033E2E">
      <w:pPr>
        <w:ind w:firstLine="709"/>
        <w:jc w:val="both"/>
        <w:rPr>
          <w:i/>
          <w:sz w:val="26"/>
          <w:szCs w:val="26"/>
          <w:lang w:eastAsia="zh-CN"/>
        </w:rPr>
      </w:pPr>
      <w:r w:rsidRPr="00F97A45">
        <w:rPr>
          <w:i/>
          <w:sz w:val="26"/>
          <w:szCs w:val="26"/>
          <w:lang w:eastAsia="zh-CN"/>
        </w:rPr>
        <w:t>Организатор обращает внимание участников на</w:t>
      </w:r>
      <w:r>
        <w:rPr>
          <w:i/>
          <w:sz w:val="26"/>
          <w:szCs w:val="26"/>
          <w:lang w:eastAsia="zh-CN"/>
        </w:rPr>
        <w:t> </w:t>
      </w:r>
      <w:r w:rsidRPr="00F97A45">
        <w:rPr>
          <w:i/>
          <w:sz w:val="26"/>
          <w:szCs w:val="26"/>
          <w:lang w:eastAsia="zh-CN"/>
        </w:rPr>
        <w:t>следующий момент:</w:t>
      </w:r>
    </w:p>
    <w:p w:rsidR="00033E2E" w:rsidRPr="00F97A45" w:rsidRDefault="00033E2E" w:rsidP="00033E2E">
      <w:pPr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F97A45">
        <w:rPr>
          <w:b/>
          <w:sz w:val="26"/>
          <w:szCs w:val="26"/>
          <w:lang w:eastAsia="zh-CN"/>
        </w:rPr>
        <w:t>Обратите внимание, сейчас номер аудитории не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заполняется. Номер аудитории вы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должны будете заполнить в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аудитории проведения экзамена перед началом выполнения экзаменационной работы  после того, как организатор проведёт краткий инструктаж о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процедуре выполнения экзаменационной работы.</w:t>
      </w:r>
    </w:p>
    <w:p w:rsidR="00033E2E" w:rsidRPr="00F97A45" w:rsidRDefault="00033E2E" w:rsidP="00033E2E">
      <w:pPr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F97A45">
        <w:rPr>
          <w:b/>
          <w:sz w:val="26"/>
          <w:szCs w:val="26"/>
          <w:lang w:eastAsia="zh-CN"/>
        </w:rPr>
        <w:t>Заполните сведения о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 xml:space="preserve">себе: фамилия, имя, отчество, данные документа, удостоверяющего личность, пол. </w:t>
      </w:r>
    </w:p>
    <w:p w:rsidR="00033E2E" w:rsidRPr="00F97A45" w:rsidRDefault="00033E2E" w:rsidP="00033E2E">
      <w:pPr>
        <w:ind w:firstLine="709"/>
        <w:jc w:val="both"/>
        <w:rPr>
          <w:i/>
          <w:sz w:val="26"/>
          <w:szCs w:val="26"/>
        </w:rPr>
      </w:pPr>
      <w:r w:rsidRPr="00F97A45">
        <w:rPr>
          <w:i/>
          <w:sz w:val="26"/>
          <w:szCs w:val="26"/>
        </w:rPr>
        <w:t>Сделать паузу для заполнения участниками бланков регистрации.</w:t>
      </w:r>
    </w:p>
    <w:p w:rsidR="00033E2E" w:rsidRPr="00F97A45" w:rsidRDefault="00033E2E" w:rsidP="00033E2E">
      <w:pPr>
        <w:ind w:firstLine="709"/>
        <w:jc w:val="both"/>
        <w:rPr>
          <w:i/>
          <w:sz w:val="26"/>
          <w:szCs w:val="26"/>
        </w:rPr>
      </w:pPr>
      <w:r w:rsidRPr="00F97A45">
        <w:rPr>
          <w:i/>
          <w:sz w:val="26"/>
          <w:szCs w:val="26"/>
        </w:rPr>
        <w:t>Организаторы проверяют правильность заполнения бланков регистрации, соответствие данных участника ОГЭ в</w:t>
      </w:r>
      <w:r>
        <w:rPr>
          <w:i/>
          <w:sz w:val="26"/>
          <w:szCs w:val="26"/>
        </w:rPr>
        <w:t> </w:t>
      </w:r>
      <w:r w:rsidRPr="00F97A45">
        <w:rPr>
          <w:i/>
          <w:sz w:val="26"/>
          <w:szCs w:val="26"/>
        </w:rPr>
        <w:t>документе, удостоверяющем личность, и</w:t>
      </w:r>
      <w:r>
        <w:rPr>
          <w:i/>
          <w:sz w:val="26"/>
          <w:szCs w:val="26"/>
        </w:rPr>
        <w:t> </w:t>
      </w:r>
      <w:r w:rsidRPr="00F97A45">
        <w:rPr>
          <w:i/>
          <w:sz w:val="26"/>
          <w:szCs w:val="26"/>
        </w:rPr>
        <w:t>в бланке регистрации.</w:t>
      </w:r>
    </w:p>
    <w:p w:rsidR="00033E2E" w:rsidRPr="00F97A45" w:rsidRDefault="00033E2E" w:rsidP="00033E2E">
      <w:pPr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F97A45">
        <w:rPr>
          <w:b/>
          <w:sz w:val="26"/>
          <w:szCs w:val="26"/>
          <w:lang w:eastAsia="zh-CN"/>
        </w:rPr>
        <w:t>Поставьте вашу подпись строго внутри окошка «подпись участника ОГЭ», расположенном в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нижней части бланка регистрации.</w:t>
      </w:r>
    </w:p>
    <w:p w:rsidR="00033E2E" w:rsidRPr="00F97A45" w:rsidRDefault="00033E2E" w:rsidP="00033E2E">
      <w:pPr>
        <w:suppressAutoHyphens/>
        <w:ind w:firstLine="709"/>
        <w:jc w:val="both"/>
        <w:rPr>
          <w:i/>
          <w:sz w:val="26"/>
          <w:szCs w:val="26"/>
          <w:lang w:eastAsia="zh-CN"/>
        </w:rPr>
      </w:pPr>
      <w:r w:rsidRPr="00F97A45">
        <w:rPr>
          <w:i/>
          <w:sz w:val="26"/>
          <w:szCs w:val="26"/>
          <w:lang w:eastAsia="zh-CN"/>
        </w:rPr>
        <w:t>(В случае если участник ОГЭ отказывается ставить личную подпись в</w:t>
      </w:r>
      <w:r>
        <w:rPr>
          <w:i/>
          <w:sz w:val="26"/>
          <w:szCs w:val="26"/>
          <w:lang w:eastAsia="zh-CN"/>
        </w:rPr>
        <w:t> </w:t>
      </w:r>
      <w:r w:rsidRPr="00F97A45">
        <w:rPr>
          <w:i/>
          <w:sz w:val="26"/>
          <w:szCs w:val="26"/>
          <w:lang w:eastAsia="zh-CN"/>
        </w:rPr>
        <w:t>бланке регистрации, организатор в</w:t>
      </w:r>
      <w:r>
        <w:rPr>
          <w:i/>
          <w:sz w:val="26"/>
          <w:szCs w:val="26"/>
          <w:lang w:eastAsia="zh-CN"/>
        </w:rPr>
        <w:t> </w:t>
      </w:r>
      <w:r w:rsidRPr="00F97A45">
        <w:rPr>
          <w:i/>
          <w:sz w:val="26"/>
          <w:szCs w:val="26"/>
          <w:lang w:eastAsia="zh-CN"/>
        </w:rPr>
        <w:t>аудитории ставит в</w:t>
      </w:r>
      <w:r>
        <w:rPr>
          <w:i/>
          <w:sz w:val="26"/>
          <w:szCs w:val="26"/>
          <w:lang w:eastAsia="zh-CN"/>
        </w:rPr>
        <w:t> </w:t>
      </w:r>
      <w:r w:rsidRPr="00F97A45">
        <w:rPr>
          <w:i/>
          <w:sz w:val="26"/>
          <w:szCs w:val="26"/>
          <w:lang w:eastAsia="zh-CN"/>
        </w:rPr>
        <w:t>бланке регистрации свою подпись).</w:t>
      </w:r>
    </w:p>
    <w:p w:rsidR="00033E2E" w:rsidRPr="00F97A45" w:rsidRDefault="00033E2E" w:rsidP="00033E2E">
      <w:pPr>
        <w:ind w:firstLine="709"/>
        <w:jc w:val="both"/>
        <w:rPr>
          <w:b/>
          <w:sz w:val="26"/>
          <w:szCs w:val="26"/>
        </w:rPr>
      </w:pPr>
      <w:bookmarkStart w:id="3" w:name="_Toc404615476"/>
      <w:r w:rsidRPr="00F97A45">
        <w:rPr>
          <w:b/>
          <w:sz w:val="26"/>
          <w:szCs w:val="26"/>
        </w:rPr>
        <w:t>Выполнение экзаменационной работы будет проходить на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компьютере в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специально оборудованных аудиториях проведения. Для выполнения экзаменационной работы вас будут приглашать в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аудитории проведения в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соответствии со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случайно определённой очерёдностью. До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аудитории проведения вас будет сопровождать организатор.</w:t>
      </w:r>
      <w:bookmarkEnd w:id="3"/>
    </w:p>
    <w:p w:rsidR="00033E2E" w:rsidRPr="00F97A45" w:rsidRDefault="00033E2E" w:rsidP="00033E2E">
      <w:pPr>
        <w:ind w:firstLine="709"/>
        <w:jc w:val="both"/>
        <w:rPr>
          <w:b/>
          <w:sz w:val="26"/>
          <w:szCs w:val="26"/>
        </w:rPr>
      </w:pPr>
      <w:bookmarkStart w:id="4" w:name="_Toc404615477"/>
      <w:r w:rsidRPr="00F97A45">
        <w:rPr>
          <w:b/>
          <w:sz w:val="26"/>
          <w:szCs w:val="26"/>
        </w:rPr>
        <w:t>В процессе выполнения экзаменационной работы вы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будете самостоятельно работать за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компьютером. Задания КИМ будут отображаться на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мониторе, ответы на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задания необходимо произносить в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микрофон.</w:t>
      </w:r>
      <w:bookmarkEnd w:id="4"/>
    </w:p>
    <w:p w:rsidR="00033E2E" w:rsidRPr="00F97A45" w:rsidRDefault="00033E2E" w:rsidP="00033E2E">
      <w:pPr>
        <w:ind w:firstLine="709"/>
        <w:jc w:val="both"/>
        <w:rPr>
          <w:b/>
          <w:sz w:val="26"/>
          <w:szCs w:val="26"/>
        </w:rPr>
      </w:pPr>
      <w:bookmarkStart w:id="5" w:name="_Toc404615478"/>
      <w:r w:rsidRPr="00F97A45">
        <w:rPr>
          <w:b/>
          <w:sz w:val="26"/>
          <w:szCs w:val="26"/>
        </w:rPr>
        <w:t>Выполнение экзаменационной работы включает пять основных этапов:</w:t>
      </w:r>
      <w:bookmarkEnd w:id="5"/>
    </w:p>
    <w:p w:rsidR="00033E2E" w:rsidRPr="00F97A45" w:rsidRDefault="00033E2E" w:rsidP="00033E2E">
      <w:pPr>
        <w:numPr>
          <w:ilvl w:val="0"/>
          <w:numId w:val="1"/>
        </w:numPr>
        <w:ind w:firstLine="709"/>
        <w:jc w:val="both"/>
        <w:rPr>
          <w:b/>
          <w:sz w:val="26"/>
          <w:szCs w:val="26"/>
        </w:rPr>
      </w:pPr>
      <w:bookmarkStart w:id="6" w:name="_Toc404615479"/>
      <w:r w:rsidRPr="00F97A45">
        <w:rPr>
          <w:b/>
          <w:sz w:val="26"/>
          <w:szCs w:val="26"/>
        </w:rPr>
        <w:t>Регистрация: вам необходимо ввести в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программу проведения экзамена номер бланка регистрации.</w:t>
      </w:r>
      <w:bookmarkEnd w:id="6"/>
    </w:p>
    <w:p w:rsidR="00033E2E" w:rsidRPr="00F97A45" w:rsidRDefault="00033E2E" w:rsidP="00033E2E">
      <w:pPr>
        <w:numPr>
          <w:ilvl w:val="0"/>
          <w:numId w:val="1"/>
        </w:numPr>
        <w:ind w:firstLine="709"/>
        <w:jc w:val="both"/>
        <w:rPr>
          <w:b/>
          <w:sz w:val="26"/>
          <w:szCs w:val="26"/>
        </w:rPr>
      </w:pPr>
      <w:bookmarkStart w:id="7" w:name="_Toc404615480"/>
      <w:r w:rsidRPr="00F97A45">
        <w:rPr>
          <w:b/>
          <w:sz w:val="26"/>
          <w:szCs w:val="26"/>
        </w:rPr>
        <w:t>Запись номера КИМ: вам необходимо произнести в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микрофон номер присвоенного КИМ.</w:t>
      </w:r>
      <w:bookmarkEnd w:id="7"/>
    </w:p>
    <w:p w:rsidR="00033E2E" w:rsidRPr="00F97A45" w:rsidRDefault="00033E2E" w:rsidP="00033E2E">
      <w:pPr>
        <w:numPr>
          <w:ilvl w:val="0"/>
          <w:numId w:val="1"/>
        </w:numPr>
        <w:ind w:firstLine="709"/>
        <w:jc w:val="both"/>
        <w:rPr>
          <w:b/>
          <w:sz w:val="26"/>
          <w:szCs w:val="26"/>
        </w:rPr>
      </w:pPr>
      <w:bookmarkStart w:id="8" w:name="_Toc404615481"/>
      <w:r w:rsidRPr="00F97A45">
        <w:rPr>
          <w:b/>
          <w:sz w:val="26"/>
          <w:szCs w:val="26"/>
        </w:rPr>
        <w:t>Ознакомление с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инструкцией по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выполнению заданий.</w:t>
      </w:r>
      <w:bookmarkEnd w:id="8"/>
    </w:p>
    <w:p w:rsidR="00033E2E" w:rsidRPr="00F97A45" w:rsidRDefault="00033E2E" w:rsidP="00033E2E">
      <w:pPr>
        <w:numPr>
          <w:ilvl w:val="0"/>
          <w:numId w:val="1"/>
        </w:numPr>
        <w:ind w:firstLine="709"/>
        <w:jc w:val="both"/>
        <w:rPr>
          <w:b/>
          <w:sz w:val="26"/>
          <w:szCs w:val="26"/>
        </w:rPr>
      </w:pPr>
      <w:bookmarkStart w:id="9" w:name="_Toc404615482"/>
      <w:r w:rsidRPr="00F97A45">
        <w:rPr>
          <w:b/>
          <w:sz w:val="26"/>
          <w:szCs w:val="26"/>
        </w:rPr>
        <w:t>Подготовка и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ответ на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задания.</w:t>
      </w:r>
      <w:bookmarkEnd w:id="9"/>
    </w:p>
    <w:p w:rsidR="00033E2E" w:rsidRPr="00F97A45" w:rsidRDefault="00033E2E" w:rsidP="00033E2E">
      <w:pPr>
        <w:numPr>
          <w:ilvl w:val="0"/>
          <w:numId w:val="1"/>
        </w:numPr>
        <w:ind w:firstLine="709"/>
        <w:jc w:val="both"/>
        <w:rPr>
          <w:b/>
          <w:sz w:val="26"/>
          <w:szCs w:val="26"/>
        </w:rPr>
      </w:pPr>
      <w:bookmarkStart w:id="10" w:name="_Toc404615483"/>
      <w:r w:rsidRPr="00F97A45">
        <w:rPr>
          <w:b/>
          <w:sz w:val="26"/>
          <w:szCs w:val="26"/>
        </w:rPr>
        <w:t>Прослушивание записанных ответов.</w:t>
      </w:r>
      <w:bookmarkEnd w:id="10"/>
    </w:p>
    <w:p w:rsidR="00033E2E" w:rsidRPr="00F97A45" w:rsidRDefault="00033E2E" w:rsidP="00033E2E">
      <w:pPr>
        <w:suppressAutoHyphens/>
        <w:ind w:firstLine="709"/>
        <w:jc w:val="both"/>
        <w:rPr>
          <w:sz w:val="26"/>
          <w:szCs w:val="26"/>
        </w:rPr>
      </w:pPr>
      <w:r w:rsidRPr="00F97A45">
        <w:rPr>
          <w:i/>
          <w:sz w:val="26"/>
          <w:szCs w:val="26"/>
          <w:lang w:eastAsia="zh-CN"/>
        </w:rPr>
        <w:t>Обратите внимание участников на</w:t>
      </w:r>
      <w:r>
        <w:rPr>
          <w:i/>
          <w:sz w:val="26"/>
          <w:szCs w:val="26"/>
          <w:lang w:eastAsia="zh-CN"/>
        </w:rPr>
        <w:t> </w:t>
      </w:r>
      <w:r w:rsidRPr="00F97A45">
        <w:rPr>
          <w:i/>
          <w:sz w:val="26"/>
          <w:szCs w:val="26"/>
          <w:lang w:eastAsia="zh-CN"/>
        </w:rPr>
        <w:t>следующий момент:</w:t>
      </w:r>
    </w:p>
    <w:p w:rsidR="00033E2E" w:rsidRPr="00F97A45" w:rsidRDefault="00033E2E" w:rsidP="00033E2E">
      <w:pPr>
        <w:ind w:firstLine="709"/>
        <w:jc w:val="both"/>
        <w:rPr>
          <w:b/>
          <w:sz w:val="26"/>
          <w:szCs w:val="26"/>
        </w:rPr>
      </w:pPr>
      <w:bookmarkStart w:id="11" w:name="_Toc404615484"/>
      <w:r w:rsidRPr="00F97A45">
        <w:rPr>
          <w:b/>
          <w:sz w:val="26"/>
          <w:szCs w:val="26"/>
        </w:rPr>
        <w:t>В аудиторию проведения вы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должны взять с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собой:</w:t>
      </w:r>
      <w:bookmarkEnd w:id="11"/>
    </w:p>
    <w:p w:rsidR="00033E2E" w:rsidRPr="00F97A45" w:rsidRDefault="00033E2E" w:rsidP="00033E2E">
      <w:pPr>
        <w:ind w:firstLine="709"/>
        <w:jc w:val="both"/>
        <w:rPr>
          <w:b/>
          <w:sz w:val="26"/>
          <w:szCs w:val="26"/>
        </w:rPr>
      </w:pPr>
      <w:bookmarkStart w:id="12" w:name="_Toc404615485"/>
      <w:r w:rsidRPr="00F97A45">
        <w:rPr>
          <w:b/>
          <w:sz w:val="26"/>
          <w:szCs w:val="26"/>
        </w:rPr>
        <w:lastRenderedPageBreak/>
        <w:t>заполненный бланк регистрации (номер аудитории не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заполнен),</w:t>
      </w:r>
      <w:bookmarkEnd w:id="12"/>
    </w:p>
    <w:p w:rsidR="00033E2E" w:rsidRPr="00F97A45" w:rsidRDefault="00033E2E" w:rsidP="00033E2E">
      <w:pPr>
        <w:ind w:firstLine="709"/>
        <w:jc w:val="both"/>
        <w:rPr>
          <w:b/>
          <w:sz w:val="26"/>
          <w:szCs w:val="26"/>
        </w:rPr>
      </w:pPr>
      <w:bookmarkStart w:id="13" w:name="_Toc404615486"/>
      <w:r w:rsidRPr="00F97A45">
        <w:rPr>
          <w:b/>
          <w:sz w:val="26"/>
          <w:szCs w:val="26"/>
        </w:rPr>
        <w:t>конверт индивидуального комплекта,</w:t>
      </w:r>
      <w:bookmarkEnd w:id="13"/>
    </w:p>
    <w:p w:rsidR="00033E2E" w:rsidRPr="00F97A45" w:rsidRDefault="00033E2E" w:rsidP="00033E2E">
      <w:pPr>
        <w:ind w:firstLine="709"/>
        <w:jc w:val="both"/>
        <w:rPr>
          <w:b/>
          <w:sz w:val="26"/>
          <w:szCs w:val="26"/>
        </w:rPr>
      </w:pPr>
      <w:bookmarkStart w:id="14" w:name="_Toc404615487"/>
      <w:r w:rsidRPr="00F97A45">
        <w:rPr>
          <w:b/>
          <w:sz w:val="26"/>
          <w:szCs w:val="26"/>
        </w:rPr>
        <w:t>документ, удостоверяющий личность,</w:t>
      </w:r>
      <w:bookmarkEnd w:id="14"/>
    </w:p>
    <w:p w:rsidR="00033E2E" w:rsidRPr="00F97A45" w:rsidRDefault="00033E2E" w:rsidP="00033E2E">
      <w:pPr>
        <w:ind w:firstLine="709"/>
        <w:jc w:val="both"/>
        <w:rPr>
          <w:b/>
          <w:sz w:val="26"/>
          <w:szCs w:val="26"/>
        </w:rPr>
      </w:pPr>
      <w:bookmarkStart w:id="15" w:name="_Toc404615488"/>
      <w:proofErr w:type="spellStart"/>
      <w:r w:rsidRPr="00F97A45">
        <w:rPr>
          <w:b/>
          <w:sz w:val="26"/>
          <w:szCs w:val="26"/>
        </w:rPr>
        <w:t>гелевую</w:t>
      </w:r>
      <w:proofErr w:type="spellEnd"/>
      <w:r w:rsidRPr="00F97A45">
        <w:rPr>
          <w:b/>
          <w:sz w:val="26"/>
          <w:szCs w:val="26"/>
        </w:rPr>
        <w:t xml:space="preserve"> или капиллярную черную ручку, которой вы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заполняли бланк регистрации.</w:t>
      </w:r>
      <w:bookmarkEnd w:id="15"/>
    </w:p>
    <w:p w:rsidR="00033E2E" w:rsidRPr="00F97A45" w:rsidRDefault="00033E2E" w:rsidP="00033E2E">
      <w:pPr>
        <w:ind w:firstLine="709"/>
        <w:jc w:val="both"/>
        <w:rPr>
          <w:b/>
          <w:sz w:val="26"/>
          <w:szCs w:val="26"/>
        </w:rPr>
      </w:pPr>
      <w:bookmarkStart w:id="16" w:name="_Toc404615489"/>
      <w:r w:rsidRPr="00F97A45">
        <w:rPr>
          <w:b/>
          <w:sz w:val="26"/>
          <w:szCs w:val="26"/>
        </w:rPr>
        <w:t>У вас на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столах находятся краткие инструкции по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работе с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программным обеспечением при выполнении экзаменационной работы. Рекомендуется ознакомиться с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ними перед тем, как перейти в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аудиторию проведения.</w:t>
      </w:r>
      <w:bookmarkEnd w:id="16"/>
    </w:p>
    <w:p w:rsidR="00033E2E" w:rsidRPr="00F97A45" w:rsidRDefault="00033E2E" w:rsidP="00033E2E">
      <w:pPr>
        <w:ind w:firstLine="709"/>
        <w:jc w:val="both"/>
        <w:rPr>
          <w:i/>
          <w:sz w:val="26"/>
          <w:szCs w:val="26"/>
        </w:rPr>
      </w:pPr>
      <w:r w:rsidRPr="00F97A45">
        <w:rPr>
          <w:b/>
          <w:i/>
          <w:sz w:val="26"/>
          <w:szCs w:val="26"/>
        </w:rPr>
        <w:t>(</w:t>
      </w:r>
      <w:r w:rsidRPr="00F97A45">
        <w:rPr>
          <w:i/>
          <w:sz w:val="26"/>
          <w:szCs w:val="26"/>
        </w:rPr>
        <w:t>В случае наличия материалов, изучением которых участники ОГЭ могут заняться в</w:t>
      </w:r>
      <w:r>
        <w:rPr>
          <w:i/>
          <w:sz w:val="26"/>
          <w:szCs w:val="26"/>
        </w:rPr>
        <w:t> </w:t>
      </w:r>
      <w:r w:rsidRPr="00F97A45">
        <w:rPr>
          <w:i/>
          <w:sz w:val="26"/>
          <w:szCs w:val="26"/>
        </w:rPr>
        <w:t>процессе ожидания очереди, сообщите об</w:t>
      </w:r>
      <w:r>
        <w:rPr>
          <w:i/>
          <w:sz w:val="26"/>
          <w:szCs w:val="26"/>
        </w:rPr>
        <w:t> </w:t>
      </w:r>
      <w:r w:rsidRPr="00F97A45">
        <w:rPr>
          <w:i/>
          <w:sz w:val="26"/>
          <w:szCs w:val="26"/>
        </w:rPr>
        <w:t>этом участникам ОГЭ</w:t>
      </w:r>
      <w:r w:rsidRPr="00F97A45">
        <w:rPr>
          <w:b/>
          <w:i/>
          <w:sz w:val="26"/>
          <w:szCs w:val="26"/>
        </w:rPr>
        <w:t>)</w:t>
      </w:r>
      <w:r w:rsidRPr="00F97A45">
        <w:rPr>
          <w:i/>
          <w:sz w:val="26"/>
          <w:szCs w:val="26"/>
        </w:rPr>
        <w:t xml:space="preserve"> </w:t>
      </w:r>
    </w:p>
    <w:p w:rsidR="00033E2E" w:rsidRPr="00F97A45" w:rsidRDefault="00033E2E" w:rsidP="00033E2E">
      <w:pPr>
        <w:ind w:firstLine="709"/>
        <w:jc w:val="both"/>
        <w:rPr>
          <w:b/>
          <w:sz w:val="26"/>
          <w:szCs w:val="26"/>
        </w:rPr>
      </w:pPr>
      <w:r w:rsidRPr="00F97A45">
        <w:rPr>
          <w:b/>
          <w:sz w:val="26"/>
          <w:szCs w:val="26"/>
        </w:rPr>
        <w:t>Кроме этого у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вас на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столах находятся литературные материалы на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иностранном языке, которыми вы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можете пользоваться в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период ожидания своей очереди</w:t>
      </w:r>
    </w:p>
    <w:p w:rsidR="00033E2E" w:rsidRPr="00F97A45" w:rsidRDefault="00033E2E" w:rsidP="00033E2E">
      <w:pPr>
        <w:ind w:firstLine="709"/>
        <w:jc w:val="both"/>
        <w:rPr>
          <w:rFonts w:eastAsia="Calibri"/>
          <w:b/>
          <w:sz w:val="26"/>
          <w:szCs w:val="26"/>
        </w:rPr>
      </w:pPr>
      <w:r w:rsidRPr="00F97A45">
        <w:rPr>
          <w:rFonts w:eastAsia="Calibri"/>
          <w:b/>
          <w:sz w:val="26"/>
          <w:szCs w:val="26"/>
        </w:rPr>
        <w:t>научно-популярные журналы,</w:t>
      </w:r>
    </w:p>
    <w:p w:rsidR="00033E2E" w:rsidRPr="00F97A45" w:rsidRDefault="00033E2E" w:rsidP="00033E2E">
      <w:pPr>
        <w:ind w:firstLine="709"/>
        <w:jc w:val="both"/>
        <w:rPr>
          <w:rFonts w:eastAsia="Calibri"/>
          <w:b/>
          <w:sz w:val="26"/>
          <w:szCs w:val="26"/>
        </w:rPr>
      </w:pPr>
      <w:r w:rsidRPr="00F97A45">
        <w:rPr>
          <w:rFonts w:eastAsia="Calibri"/>
          <w:b/>
          <w:sz w:val="26"/>
          <w:szCs w:val="26"/>
        </w:rPr>
        <w:t>любые книги,</w:t>
      </w:r>
    </w:p>
    <w:p w:rsidR="00033E2E" w:rsidRPr="00F97A45" w:rsidRDefault="00033E2E" w:rsidP="00033E2E">
      <w:pPr>
        <w:ind w:firstLine="709"/>
        <w:jc w:val="both"/>
        <w:rPr>
          <w:rFonts w:eastAsia="Calibri"/>
          <w:b/>
          <w:sz w:val="26"/>
          <w:szCs w:val="26"/>
        </w:rPr>
      </w:pPr>
      <w:r w:rsidRPr="00F97A45">
        <w:rPr>
          <w:rFonts w:eastAsia="Calibri"/>
          <w:b/>
          <w:sz w:val="26"/>
          <w:szCs w:val="26"/>
        </w:rPr>
        <w:t>журналы,</w:t>
      </w:r>
    </w:p>
    <w:p w:rsidR="00033E2E" w:rsidRPr="00F97A45" w:rsidRDefault="00033E2E" w:rsidP="00033E2E">
      <w:pPr>
        <w:ind w:firstLine="709"/>
        <w:jc w:val="both"/>
        <w:rPr>
          <w:rFonts w:eastAsia="Calibri"/>
          <w:b/>
          <w:sz w:val="26"/>
          <w:szCs w:val="26"/>
        </w:rPr>
      </w:pPr>
      <w:r w:rsidRPr="00F97A45">
        <w:rPr>
          <w:rFonts w:eastAsia="Calibri"/>
          <w:b/>
          <w:sz w:val="26"/>
          <w:szCs w:val="26"/>
        </w:rPr>
        <w:t>газеты и</w:t>
      </w:r>
      <w:r>
        <w:rPr>
          <w:rFonts w:eastAsia="Calibri"/>
          <w:b/>
          <w:sz w:val="26"/>
          <w:szCs w:val="26"/>
        </w:rPr>
        <w:t> </w:t>
      </w:r>
      <w:r w:rsidRPr="00F97A45">
        <w:rPr>
          <w:rFonts w:eastAsia="Calibri"/>
          <w:b/>
          <w:sz w:val="26"/>
          <w:szCs w:val="26"/>
        </w:rPr>
        <w:t>т.п.</w:t>
      </w:r>
    </w:p>
    <w:p w:rsidR="00033E2E" w:rsidRPr="00F97A45" w:rsidRDefault="00033E2E" w:rsidP="00033E2E">
      <w:pPr>
        <w:ind w:firstLine="709"/>
        <w:jc w:val="both"/>
        <w:rPr>
          <w:b/>
          <w:sz w:val="26"/>
          <w:szCs w:val="26"/>
          <w:lang w:eastAsia="zh-CN"/>
        </w:rPr>
      </w:pPr>
      <w:r w:rsidRPr="00F97A45">
        <w:rPr>
          <w:b/>
          <w:sz w:val="26"/>
          <w:szCs w:val="26"/>
          <w:lang w:eastAsia="zh-CN"/>
        </w:rPr>
        <w:t>По всем вопросам, связанным с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проведением экзамена (за исключением вопросов по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содержанию КИМ), вы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можете обращаться к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нам или организаторам в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аудитории проведения экзамена. В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случае необходимости выхода из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аудитории оставьте ваши экзаменационные материалы на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своем рабочем столе. На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 xml:space="preserve">территории пункта вас будет сопровождать организатор. </w:t>
      </w:r>
    </w:p>
    <w:p w:rsidR="00033E2E" w:rsidRPr="00F97A45" w:rsidRDefault="00033E2E" w:rsidP="00033E2E">
      <w:pPr>
        <w:ind w:firstLine="709"/>
        <w:jc w:val="both"/>
        <w:rPr>
          <w:b/>
          <w:sz w:val="26"/>
          <w:szCs w:val="26"/>
        </w:rPr>
      </w:pPr>
      <w:r w:rsidRPr="00F97A45">
        <w:rPr>
          <w:b/>
          <w:sz w:val="26"/>
          <w:szCs w:val="26"/>
          <w:lang w:eastAsia="zh-CN"/>
        </w:rPr>
        <w:t>В случае плохого самочувствия незамедлительно обращайтесь к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нам. В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пункте присутствует медицинский работник. Напоминаем, что по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состоянию здоровья и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заключению медицинского работника, присутствующего в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данном пункте, вы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можете досрочно завершить выполнение экзаменационной работы и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прийти на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пересдачу.</w:t>
      </w:r>
    </w:p>
    <w:p w:rsidR="00033E2E" w:rsidRPr="00F97A45" w:rsidRDefault="00033E2E" w:rsidP="00033E2E">
      <w:pPr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F97A45">
        <w:rPr>
          <w:b/>
          <w:sz w:val="26"/>
          <w:szCs w:val="26"/>
          <w:lang w:eastAsia="zh-CN"/>
        </w:rPr>
        <w:t xml:space="preserve">Инструктаж закончен. </w:t>
      </w:r>
    </w:p>
    <w:p w:rsidR="00033E2E" w:rsidRPr="00F97A45" w:rsidRDefault="00033E2E" w:rsidP="00033E2E">
      <w:pPr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F97A45">
        <w:rPr>
          <w:b/>
          <w:sz w:val="26"/>
          <w:szCs w:val="26"/>
          <w:lang w:eastAsia="zh-CN"/>
        </w:rPr>
        <w:t xml:space="preserve">Желаем удачи! </w:t>
      </w:r>
    </w:p>
    <w:p w:rsidR="00033E2E" w:rsidRPr="00F97A45" w:rsidRDefault="00033E2E" w:rsidP="00033E2E">
      <w:pPr>
        <w:pStyle w:val="1"/>
        <w:tabs>
          <w:tab w:val="clear" w:pos="1077"/>
        </w:tabs>
        <w:ind w:firstLine="709"/>
        <w:rPr>
          <w:sz w:val="26"/>
        </w:rPr>
      </w:pPr>
      <w:r w:rsidRPr="00F97A45">
        <w:br w:type="page"/>
      </w:r>
      <w:bookmarkStart w:id="17" w:name="_Toc438199195"/>
    </w:p>
    <w:p w:rsidR="00033E2E" w:rsidRPr="00F97A45" w:rsidRDefault="00033E2E" w:rsidP="00033E2E">
      <w:pPr>
        <w:pStyle w:val="1"/>
        <w:rPr>
          <w:lang w:eastAsia="zh-CN"/>
        </w:rPr>
      </w:pPr>
      <w:bookmarkStart w:id="18" w:name="_Toc439322502"/>
      <w:r w:rsidRPr="00F97A45">
        <w:lastRenderedPageBreak/>
        <w:t xml:space="preserve">Приложение 6. </w:t>
      </w:r>
      <w:r w:rsidRPr="00F97A45">
        <w:rPr>
          <w:noProof/>
        </w:rPr>
        <w:t>Инструкция для каждой группы участников ОГЭ по</w:t>
      </w:r>
      <w:r>
        <w:rPr>
          <w:noProof/>
        </w:rPr>
        <w:t> </w:t>
      </w:r>
      <w:r w:rsidRPr="00F97A45">
        <w:rPr>
          <w:noProof/>
        </w:rPr>
        <w:t xml:space="preserve">иностранным языкам </w:t>
      </w:r>
      <w:r w:rsidRPr="00F97A45">
        <w:t>с</w:t>
      </w:r>
      <w:r>
        <w:rPr>
          <w:noProof/>
        </w:rPr>
        <w:t> </w:t>
      </w:r>
      <w:r w:rsidRPr="00F97A45">
        <w:t>включенным разделом «Говорение»</w:t>
      </w:r>
      <w:r w:rsidRPr="00F97A45">
        <w:rPr>
          <w:noProof/>
        </w:rPr>
        <w:t>, зачитываемая организатором в</w:t>
      </w:r>
      <w:r>
        <w:rPr>
          <w:noProof/>
        </w:rPr>
        <w:t> </w:t>
      </w:r>
      <w:r w:rsidRPr="00F97A45">
        <w:rPr>
          <w:noProof/>
        </w:rPr>
        <w:t>аудитории проведения экзамена перед началом выполнения экзаменационной работы</w:t>
      </w:r>
      <w:bookmarkEnd w:id="18"/>
      <w:r w:rsidRPr="00F97A45">
        <w:rPr>
          <w:noProof/>
        </w:rPr>
        <w:t xml:space="preserve"> </w:t>
      </w:r>
      <w:bookmarkEnd w:id="17"/>
    </w:p>
    <w:p w:rsidR="00033E2E" w:rsidRPr="00F97A45" w:rsidRDefault="00033E2E" w:rsidP="00033E2E">
      <w:pPr>
        <w:rPr>
          <w:b/>
          <w:bCs/>
          <w:noProof/>
          <w:kern w:val="32"/>
          <w:sz w:val="26"/>
          <w:szCs w:val="26"/>
        </w:rPr>
      </w:pPr>
      <w:bookmarkStart w:id="19" w:name="_Toc438199196"/>
      <w:r w:rsidRPr="00F97A45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920207E" wp14:editId="508B4E59">
                <wp:simplePos x="0" y="0"/>
                <wp:positionH relativeFrom="column">
                  <wp:posOffset>85090</wp:posOffset>
                </wp:positionH>
                <wp:positionV relativeFrom="paragraph">
                  <wp:posOffset>147320</wp:posOffset>
                </wp:positionV>
                <wp:extent cx="6028690" cy="1017270"/>
                <wp:effectExtent l="0" t="0" r="10160" b="1143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28690" cy="1017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3E2E" w:rsidRPr="004A0BAF" w:rsidRDefault="00033E2E" w:rsidP="00033E2E">
                            <w:pPr>
                              <w:jc w:val="both"/>
                              <w:rPr>
                                <w:rFonts w:eastAsia="Calibri"/>
                                <w:sz w:val="26"/>
                                <w:szCs w:val="26"/>
                              </w:rPr>
                            </w:pPr>
                            <w:r w:rsidRPr="004A0BAF">
                              <w:rPr>
                                <w:sz w:val="26"/>
                                <w:szCs w:val="26"/>
                              </w:rPr>
                              <w:t xml:space="preserve">Текст, который выделен жирным шрифтом, должен быть прочитан участникам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ОГЭ</w:t>
                            </w:r>
                            <w:r w:rsidRPr="004A0BAF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4A0BAF">
                              <w:rPr>
                                <w:sz w:val="26"/>
                                <w:szCs w:val="26"/>
                                <w:u w:val="single"/>
                              </w:rPr>
                              <w:t>слово в слово</w:t>
                            </w:r>
                            <w:r w:rsidRPr="004A0BAF">
                              <w:rPr>
                                <w:sz w:val="26"/>
                                <w:szCs w:val="26"/>
                              </w:rPr>
                              <w:t xml:space="preserve">. Это делается для стандартизации процедуры проведения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ОГЭ</w:t>
                            </w:r>
                            <w:r w:rsidRPr="004A0BAF">
                              <w:rPr>
                                <w:sz w:val="26"/>
                                <w:szCs w:val="26"/>
                              </w:rPr>
                              <w:t xml:space="preserve">. </w:t>
                            </w:r>
                            <w:r w:rsidRPr="004A0BAF">
                              <w:rPr>
                                <w:i/>
                                <w:iCs/>
                                <w:sz w:val="26"/>
                                <w:szCs w:val="26"/>
                              </w:rPr>
                              <w:t>Комментарии, отмеченные</w:t>
                            </w:r>
                            <w:r w:rsidRPr="004A0BAF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4A0BAF">
                              <w:rPr>
                                <w:i/>
                                <w:iCs/>
                                <w:sz w:val="26"/>
                                <w:szCs w:val="26"/>
                              </w:rPr>
                              <w:t>курсивом, не читаются участникам. Они даны в помощь организатору</w:t>
                            </w:r>
                            <w:r w:rsidRPr="004A0BAF">
                              <w:rPr>
                                <w:sz w:val="26"/>
                                <w:szCs w:val="26"/>
                              </w:rPr>
                              <w:t>.</w:t>
                            </w:r>
                            <w:r w:rsidRPr="004A0BAF">
                              <w:rPr>
                                <w:rFonts w:eastAsia="Calibri"/>
                                <w:sz w:val="26"/>
                                <w:szCs w:val="26"/>
                              </w:rPr>
                              <w:t xml:space="preserve"> Инструктаж и экзамен проводятся в спокойной и доброжелательной обстановке.</w:t>
                            </w:r>
                          </w:p>
                          <w:p w:rsidR="00033E2E" w:rsidRPr="004374AA" w:rsidRDefault="00033E2E" w:rsidP="00033E2E">
                            <w:pPr>
                              <w:jc w:val="both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20207E" id="Прямоугольник 5" o:spid="_x0000_s1028" style="position:absolute;margin-left:6.7pt;margin-top:11.6pt;width:474.7pt;height:80.1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">
                <v:textbox>
                  <w:txbxContent>
                    <w:p w:rsidR="00033E2E" w:rsidRPr="004A0BAF" w:rsidRDefault="00033E2E" w:rsidP="00033E2E">
                      <w:pPr>
                        <w:jc w:val="both"/>
                        <w:rPr>
                          <w:rFonts w:eastAsia="Calibri"/>
                          <w:sz w:val="26"/>
                          <w:szCs w:val="26"/>
                        </w:rPr>
                      </w:pPr>
                      <w:r w:rsidRPr="004A0BAF">
                        <w:rPr>
                          <w:sz w:val="26"/>
                          <w:szCs w:val="26"/>
                        </w:rPr>
                        <w:t xml:space="preserve">Текст, который выделен жирным шрифтом, должен быть прочитан участникам </w:t>
                      </w:r>
                      <w:r>
                        <w:rPr>
                          <w:sz w:val="26"/>
                          <w:szCs w:val="26"/>
                        </w:rPr>
                        <w:t>ОГЭ</w:t>
                      </w:r>
                      <w:r w:rsidRPr="004A0BAF">
                        <w:rPr>
                          <w:sz w:val="26"/>
                          <w:szCs w:val="26"/>
                        </w:rPr>
                        <w:t xml:space="preserve"> </w:t>
                      </w:r>
                      <w:r w:rsidRPr="004A0BAF">
                        <w:rPr>
                          <w:sz w:val="26"/>
                          <w:szCs w:val="26"/>
                          <w:u w:val="single"/>
                        </w:rPr>
                        <w:t>слово в слово</w:t>
                      </w:r>
                      <w:r w:rsidRPr="004A0BAF">
                        <w:rPr>
                          <w:sz w:val="26"/>
                          <w:szCs w:val="26"/>
                        </w:rPr>
                        <w:t xml:space="preserve">. Это делается для стандартизации процедуры проведения </w:t>
                      </w:r>
                      <w:r>
                        <w:rPr>
                          <w:sz w:val="26"/>
                          <w:szCs w:val="26"/>
                        </w:rPr>
                        <w:t>ОГЭ</w:t>
                      </w:r>
                      <w:r w:rsidRPr="004A0BAF">
                        <w:rPr>
                          <w:sz w:val="26"/>
                          <w:szCs w:val="26"/>
                        </w:rPr>
                        <w:t xml:space="preserve">. </w:t>
                      </w:r>
                      <w:r w:rsidRPr="004A0BAF">
                        <w:rPr>
                          <w:i/>
                          <w:iCs/>
                          <w:sz w:val="26"/>
                          <w:szCs w:val="26"/>
                        </w:rPr>
                        <w:t>Комментарии, отмеченные</w:t>
                      </w:r>
                      <w:r w:rsidRPr="004A0BAF">
                        <w:rPr>
                          <w:sz w:val="26"/>
                          <w:szCs w:val="26"/>
                        </w:rPr>
                        <w:t xml:space="preserve"> </w:t>
                      </w:r>
                      <w:r w:rsidRPr="004A0BAF">
                        <w:rPr>
                          <w:i/>
                          <w:iCs/>
                          <w:sz w:val="26"/>
                          <w:szCs w:val="26"/>
                        </w:rPr>
                        <w:t>курсивом, не читаются участникам. Они даны в помощь организатору</w:t>
                      </w:r>
                      <w:r w:rsidRPr="004A0BAF">
                        <w:rPr>
                          <w:sz w:val="26"/>
                          <w:szCs w:val="26"/>
                        </w:rPr>
                        <w:t>.</w:t>
                      </w:r>
                      <w:r w:rsidRPr="004A0BAF">
                        <w:rPr>
                          <w:rFonts w:eastAsia="Calibri"/>
                          <w:sz w:val="26"/>
                          <w:szCs w:val="26"/>
                        </w:rPr>
                        <w:t xml:space="preserve"> Инструктаж и экзамен проводятся в спокойной и доброжелательной обстановке.</w:t>
                      </w:r>
                    </w:p>
                    <w:p w:rsidR="00033E2E" w:rsidRPr="004374AA" w:rsidRDefault="00033E2E" w:rsidP="00033E2E">
                      <w:pPr>
                        <w:jc w:val="both"/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bookmarkEnd w:id="19"/>
    </w:p>
    <w:p w:rsidR="00033E2E" w:rsidRPr="00F97A45" w:rsidRDefault="00033E2E" w:rsidP="00033E2E">
      <w:pPr>
        <w:ind w:firstLine="709"/>
        <w:jc w:val="both"/>
        <w:rPr>
          <w:sz w:val="26"/>
          <w:szCs w:val="26"/>
        </w:rPr>
      </w:pPr>
    </w:p>
    <w:p w:rsidR="00033E2E" w:rsidRPr="00F97A45" w:rsidRDefault="00033E2E" w:rsidP="00033E2E">
      <w:pPr>
        <w:ind w:firstLine="709"/>
        <w:jc w:val="both"/>
        <w:rPr>
          <w:sz w:val="26"/>
          <w:szCs w:val="26"/>
        </w:rPr>
      </w:pPr>
    </w:p>
    <w:p w:rsidR="00033E2E" w:rsidRPr="00F97A45" w:rsidRDefault="00033E2E" w:rsidP="00033E2E">
      <w:pPr>
        <w:ind w:firstLine="709"/>
        <w:jc w:val="both"/>
        <w:rPr>
          <w:sz w:val="26"/>
          <w:szCs w:val="26"/>
        </w:rPr>
      </w:pPr>
    </w:p>
    <w:p w:rsidR="00033E2E" w:rsidRPr="00F97A45" w:rsidRDefault="00033E2E" w:rsidP="00033E2E">
      <w:pPr>
        <w:ind w:firstLine="709"/>
        <w:jc w:val="both"/>
        <w:rPr>
          <w:sz w:val="26"/>
          <w:szCs w:val="26"/>
        </w:rPr>
      </w:pPr>
    </w:p>
    <w:p w:rsidR="00033E2E" w:rsidRPr="00F97A45" w:rsidRDefault="00033E2E" w:rsidP="00033E2E">
      <w:pPr>
        <w:ind w:firstLine="709"/>
        <w:jc w:val="both"/>
        <w:rPr>
          <w:sz w:val="26"/>
          <w:szCs w:val="26"/>
        </w:rPr>
      </w:pPr>
    </w:p>
    <w:p w:rsidR="00033E2E" w:rsidRPr="00F97A45" w:rsidRDefault="00033E2E" w:rsidP="00033E2E">
      <w:pPr>
        <w:ind w:firstLine="709"/>
        <w:jc w:val="both"/>
        <w:rPr>
          <w:i/>
          <w:sz w:val="26"/>
          <w:szCs w:val="26"/>
        </w:rPr>
      </w:pPr>
      <w:r w:rsidRPr="00F97A45">
        <w:rPr>
          <w:i/>
          <w:sz w:val="26"/>
          <w:szCs w:val="26"/>
        </w:rPr>
        <w:t>Организатор в</w:t>
      </w:r>
      <w:r>
        <w:rPr>
          <w:i/>
          <w:sz w:val="26"/>
          <w:szCs w:val="26"/>
        </w:rPr>
        <w:t> </w:t>
      </w:r>
      <w:r w:rsidRPr="00F97A45">
        <w:rPr>
          <w:i/>
          <w:sz w:val="26"/>
          <w:szCs w:val="26"/>
        </w:rPr>
        <w:t>аудитории на</w:t>
      </w:r>
      <w:r>
        <w:rPr>
          <w:i/>
          <w:sz w:val="26"/>
          <w:szCs w:val="26"/>
        </w:rPr>
        <w:t> </w:t>
      </w:r>
      <w:r w:rsidRPr="00F97A45">
        <w:rPr>
          <w:i/>
          <w:sz w:val="26"/>
          <w:szCs w:val="26"/>
        </w:rPr>
        <w:t>доске указывает номер аудитории, номер  следует писать начиная с</w:t>
      </w:r>
      <w:r>
        <w:rPr>
          <w:i/>
          <w:sz w:val="26"/>
          <w:szCs w:val="26"/>
        </w:rPr>
        <w:t> </w:t>
      </w:r>
      <w:r w:rsidRPr="00F97A45">
        <w:rPr>
          <w:i/>
          <w:sz w:val="26"/>
          <w:szCs w:val="26"/>
        </w:rPr>
        <w:t>первой позиции:</w:t>
      </w:r>
    </w:p>
    <w:p w:rsidR="00033E2E" w:rsidRPr="00F97A45" w:rsidRDefault="00033E2E" w:rsidP="00033E2E">
      <w:pPr>
        <w:ind w:firstLine="709"/>
        <w:jc w:val="both"/>
        <w:rPr>
          <w:i/>
          <w:sz w:val="26"/>
          <w:szCs w:val="26"/>
        </w:rPr>
      </w:pPr>
    </w:p>
    <w:tbl>
      <w:tblPr>
        <w:tblW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425"/>
        <w:gridCol w:w="425"/>
        <w:gridCol w:w="425"/>
        <w:gridCol w:w="426"/>
      </w:tblGrid>
      <w:tr w:rsidR="00033E2E" w:rsidRPr="00F97A45" w:rsidTr="00FA1C2C">
        <w:tc>
          <w:tcPr>
            <w:tcW w:w="2802" w:type="dxa"/>
            <w:shd w:val="clear" w:color="auto" w:fill="auto"/>
          </w:tcPr>
          <w:p w:rsidR="00033E2E" w:rsidRPr="00F97A45" w:rsidRDefault="00033E2E" w:rsidP="00FA1C2C">
            <w:pPr>
              <w:jc w:val="both"/>
              <w:rPr>
                <w:sz w:val="26"/>
                <w:szCs w:val="26"/>
              </w:rPr>
            </w:pPr>
            <w:r w:rsidRPr="00F97A45">
              <w:rPr>
                <w:sz w:val="26"/>
                <w:szCs w:val="26"/>
              </w:rPr>
              <w:t>Номер аудитории</w:t>
            </w:r>
          </w:p>
        </w:tc>
        <w:tc>
          <w:tcPr>
            <w:tcW w:w="425" w:type="dxa"/>
            <w:shd w:val="clear" w:color="auto" w:fill="auto"/>
          </w:tcPr>
          <w:p w:rsidR="00033E2E" w:rsidRPr="00F97A45" w:rsidRDefault="00033E2E" w:rsidP="00FA1C2C">
            <w:pPr>
              <w:ind w:firstLine="709"/>
              <w:jc w:val="both"/>
              <w:rPr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</w:tcPr>
          <w:p w:rsidR="00033E2E" w:rsidRPr="00F97A45" w:rsidRDefault="00033E2E" w:rsidP="00FA1C2C">
            <w:pPr>
              <w:ind w:firstLine="709"/>
              <w:jc w:val="both"/>
              <w:rPr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</w:tcPr>
          <w:p w:rsidR="00033E2E" w:rsidRPr="00F97A45" w:rsidRDefault="00033E2E" w:rsidP="00FA1C2C">
            <w:pPr>
              <w:ind w:firstLine="709"/>
              <w:jc w:val="both"/>
              <w:rPr>
                <w:sz w:val="26"/>
                <w:szCs w:val="26"/>
              </w:rPr>
            </w:pPr>
          </w:p>
        </w:tc>
        <w:tc>
          <w:tcPr>
            <w:tcW w:w="426" w:type="dxa"/>
            <w:shd w:val="clear" w:color="auto" w:fill="auto"/>
          </w:tcPr>
          <w:p w:rsidR="00033E2E" w:rsidRPr="00F97A45" w:rsidRDefault="00033E2E" w:rsidP="00FA1C2C">
            <w:pPr>
              <w:ind w:firstLine="709"/>
              <w:jc w:val="both"/>
              <w:rPr>
                <w:sz w:val="26"/>
                <w:szCs w:val="26"/>
              </w:rPr>
            </w:pPr>
          </w:p>
        </w:tc>
      </w:tr>
    </w:tbl>
    <w:p w:rsidR="00033E2E" w:rsidRPr="00F97A45" w:rsidRDefault="00033E2E" w:rsidP="00033E2E">
      <w:pPr>
        <w:spacing w:before="240" w:after="240"/>
        <w:ind w:firstLine="709"/>
        <w:jc w:val="center"/>
        <w:rPr>
          <w:b/>
          <w:iCs/>
          <w:noProof/>
          <w:sz w:val="26"/>
          <w:szCs w:val="26"/>
        </w:rPr>
      </w:pPr>
      <w:r w:rsidRPr="00F97A45">
        <w:rPr>
          <w:b/>
          <w:iCs/>
          <w:noProof/>
          <w:sz w:val="26"/>
          <w:szCs w:val="26"/>
        </w:rPr>
        <w:t>Инструкция для участников ОГЭ</w:t>
      </w:r>
    </w:p>
    <w:p w:rsidR="00033E2E" w:rsidRPr="00F97A45" w:rsidRDefault="00033E2E" w:rsidP="00033E2E">
      <w:pPr>
        <w:ind w:firstLine="709"/>
        <w:jc w:val="both"/>
        <w:rPr>
          <w:b/>
          <w:sz w:val="26"/>
          <w:szCs w:val="26"/>
        </w:rPr>
      </w:pPr>
      <w:r w:rsidRPr="00F97A45">
        <w:rPr>
          <w:b/>
          <w:sz w:val="26"/>
          <w:szCs w:val="26"/>
        </w:rPr>
        <w:t>Уважаемые участники ОГЭ! напоминаем Вам основные правила выполнения устной части экзаменационной работы.</w:t>
      </w:r>
    </w:p>
    <w:p w:rsidR="00033E2E" w:rsidRPr="00F97A45" w:rsidRDefault="00033E2E" w:rsidP="00033E2E">
      <w:pPr>
        <w:ind w:firstLine="709"/>
        <w:jc w:val="both"/>
        <w:rPr>
          <w:b/>
          <w:sz w:val="26"/>
          <w:szCs w:val="26"/>
        </w:rPr>
      </w:pPr>
      <w:r w:rsidRPr="00F97A45">
        <w:rPr>
          <w:b/>
          <w:sz w:val="26"/>
          <w:szCs w:val="26"/>
        </w:rPr>
        <w:t>Выполнение экзаменационной работы осуществляется за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компьютером.</w:t>
      </w:r>
    </w:p>
    <w:p w:rsidR="00033E2E" w:rsidRPr="00F97A45" w:rsidRDefault="00033E2E" w:rsidP="00033E2E">
      <w:pPr>
        <w:ind w:firstLine="709"/>
        <w:jc w:val="both"/>
        <w:rPr>
          <w:b/>
          <w:sz w:val="26"/>
          <w:szCs w:val="26"/>
        </w:rPr>
      </w:pPr>
      <w:r w:rsidRPr="00F97A45">
        <w:rPr>
          <w:b/>
          <w:sz w:val="26"/>
          <w:szCs w:val="26"/>
        </w:rPr>
        <w:t>Общая продолжительность выполнения экзаменационной работы составляет 15 минут: около двух минут отводится на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подготовку к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началу выполнения экзаменационной работы (ввод номера бланка регистрации, запись номера КИМ и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ознакомление с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инструкцией КИМ) и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около 13 минут отводится непосредственно на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ознакомление с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заданиями КИМ и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запись ответов на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задания.</w:t>
      </w:r>
    </w:p>
    <w:p w:rsidR="00033E2E" w:rsidRPr="00F97A45" w:rsidRDefault="00033E2E" w:rsidP="00033E2E">
      <w:pPr>
        <w:ind w:firstLine="709"/>
        <w:jc w:val="both"/>
        <w:rPr>
          <w:b/>
          <w:sz w:val="26"/>
          <w:szCs w:val="26"/>
        </w:rPr>
      </w:pPr>
      <w:r w:rsidRPr="00F97A45">
        <w:rPr>
          <w:b/>
          <w:sz w:val="26"/>
          <w:szCs w:val="26"/>
        </w:rPr>
        <w:t>После завершения выполнения экзаменационной работы вы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можете прослушать свои ответы.</w:t>
      </w:r>
    </w:p>
    <w:p w:rsidR="00033E2E" w:rsidRPr="00F97A45" w:rsidRDefault="00033E2E" w:rsidP="00033E2E">
      <w:pPr>
        <w:ind w:firstLine="709"/>
        <w:jc w:val="both"/>
        <w:rPr>
          <w:b/>
          <w:sz w:val="26"/>
          <w:szCs w:val="26"/>
        </w:rPr>
      </w:pPr>
      <w:r w:rsidRPr="00F97A45">
        <w:rPr>
          <w:b/>
          <w:sz w:val="26"/>
          <w:szCs w:val="26"/>
        </w:rPr>
        <w:t>Проверьте, что у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вас при себе находятся:</w:t>
      </w:r>
    </w:p>
    <w:p w:rsidR="00033E2E" w:rsidRPr="00F97A45" w:rsidRDefault="00033E2E" w:rsidP="00033E2E">
      <w:pPr>
        <w:ind w:firstLine="709"/>
        <w:contextualSpacing/>
        <w:jc w:val="both"/>
        <w:rPr>
          <w:b/>
          <w:sz w:val="26"/>
          <w:szCs w:val="26"/>
        </w:rPr>
      </w:pPr>
      <w:r w:rsidRPr="00F97A45">
        <w:rPr>
          <w:b/>
          <w:sz w:val="26"/>
          <w:szCs w:val="26"/>
        </w:rPr>
        <w:t>заполненный бланк регистрации (номер аудитории не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заполнен),</w:t>
      </w:r>
    </w:p>
    <w:p w:rsidR="00033E2E" w:rsidRPr="00F97A45" w:rsidRDefault="00033E2E" w:rsidP="00033E2E">
      <w:pPr>
        <w:ind w:firstLine="709"/>
        <w:contextualSpacing/>
        <w:jc w:val="both"/>
        <w:rPr>
          <w:b/>
          <w:sz w:val="26"/>
          <w:szCs w:val="26"/>
        </w:rPr>
      </w:pPr>
      <w:r w:rsidRPr="00F97A45">
        <w:rPr>
          <w:b/>
          <w:sz w:val="26"/>
          <w:szCs w:val="26"/>
        </w:rPr>
        <w:t>конверт индивидуального комплекта,</w:t>
      </w:r>
    </w:p>
    <w:p w:rsidR="00033E2E" w:rsidRPr="00F97A45" w:rsidRDefault="00033E2E" w:rsidP="00033E2E">
      <w:pPr>
        <w:ind w:firstLine="709"/>
        <w:contextualSpacing/>
        <w:jc w:val="both"/>
        <w:rPr>
          <w:b/>
          <w:sz w:val="26"/>
          <w:szCs w:val="26"/>
        </w:rPr>
      </w:pPr>
      <w:r w:rsidRPr="00F97A45">
        <w:rPr>
          <w:b/>
          <w:sz w:val="26"/>
          <w:szCs w:val="26"/>
        </w:rPr>
        <w:t>документ, удостоверяющий личность,</w:t>
      </w:r>
    </w:p>
    <w:p w:rsidR="00033E2E" w:rsidRPr="00F97A45" w:rsidRDefault="00033E2E" w:rsidP="00033E2E">
      <w:pPr>
        <w:ind w:firstLine="709"/>
        <w:contextualSpacing/>
        <w:jc w:val="both"/>
        <w:rPr>
          <w:b/>
          <w:sz w:val="26"/>
          <w:szCs w:val="26"/>
        </w:rPr>
      </w:pPr>
      <w:proofErr w:type="spellStart"/>
      <w:r w:rsidRPr="00F97A45">
        <w:rPr>
          <w:b/>
          <w:sz w:val="26"/>
          <w:szCs w:val="26"/>
        </w:rPr>
        <w:t>гелевая</w:t>
      </w:r>
      <w:proofErr w:type="spellEnd"/>
      <w:r w:rsidRPr="00F97A45">
        <w:rPr>
          <w:b/>
          <w:sz w:val="26"/>
          <w:szCs w:val="26"/>
        </w:rPr>
        <w:t xml:space="preserve"> или капиллярная черная ручка, которой вы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заполняли бланк регистрации в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аудитории подготовки.</w:t>
      </w:r>
    </w:p>
    <w:p w:rsidR="00033E2E" w:rsidRPr="00F97A45" w:rsidRDefault="00033E2E" w:rsidP="00033E2E">
      <w:pPr>
        <w:ind w:firstLine="709"/>
        <w:jc w:val="both"/>
        <w:rPr>
          <w:b/>
          <w:sz w:val="26"/>
          <w:szCs w:val="26"/>
        </w:rPr>
      </w:pPr>
      <w:r w:rsidRPr="00F97A45">
        <w:rPr>
          <w:b/>
          <w:sz w:val="26"/>
          <w:szCs w:val="26"/>
        </w:rPr>
        <w:t>Заполните номер аудитории на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бланке регистрации ручкой, которой вы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заполняли бланк в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аудитории подготовки.</w:t>
      </w:r>
    </w:p>
    <w:p w:rsidR="00033E2E" w:rsidRPr="00F97A45" w:rsidRDefault="00033E2E" w:rsidP="00033E2E">
      <w:pPr>
        <w:ind w:firstLine="709"/>
        <w:jc w:val="both"/>
        <w:rPr>
          <w:b/>
          <w:sz w:val="26"/>
          <w:szCs w:val="26"/>
        </w:rPr>
      </w:pPr>
      <w:r w:rsidRPr="00F97A45">
        <w:rPr>
          <w:b/>
          <w:sz w:val="26"/>
          <w:szCs w:val="26"/>
        </w:rPr>
        <w:t>Номер аудитории указан на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доске.</w:t>
      </w:r>
    </w:p>
    <w:p w:rsidR="00033E2E" w:rsidRPr="00F97A45" w:rsidRDefault="00033E2E" w:rsidP="00033E2E">
      <w:pPr>
        <w:ind w:firstLine="709"/>
        <w:jc w:val="both"/>
        <w:rPr>
          <w:i/>
          <w:sz w:val="26"/>
          <w:szCs w:val="26"/>
        </w:rPr>
      </w:pPr>
      <w:r w:rsidRPr="00F97A45">
        <w:rPr>
          <w:i/>
          <w:sz w:val="26"/>
          <w:szCs w:val="26"/>
        </w:rPr>
        <w:t>Сделать паузу для заполнения участниками номера аудитории.</w:t>
      </w:r>
    </w:p>
    <w:p w:rsidR="00033E2E" w:rsidRPr="00F97A45" w:rsidRDefault="00033E2E" w:rsidP="00033E2E">
      <w:pPr>
        <w:ind w:firstLine="709"/>
        <w:jc w:val="both"/>
        <w:rPr>
          <w:b/>
          <w:sz w:val="26"/>
          <w:szCs w:val="26"/>
        </w:rPr>
      </w:pPr>
      <w:r w:rsidRPr="00F97A45">
        <w:rPr>
          <w:b/>
          <w:sz w:val="26"/>
          <w:szCs w:val="26"/>
        </w:rPr>
        <w:t>Перед началом выполнения экзаменационной работы наденьте гарнитуру (наушники с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микрофоном), находящуюся на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вашем рабочем месте.</w:t>
      </w:r>
    </w:p>
    <w:p w:rsidR="00033E2E" w:rsidRPr="00F97A45" w:rsidRDefault="00033E2E" w:rsidP="00033E2E">
      <w:pPr>
        <w:ind w:firstLine="709"/>
        <w:jc w:val="both"/>
        <w:rPr>
          <w:b/>
          <w:sz w:val="26"/>
          <w:szCs w:val="26"/>
        </w:rPr>
      </w:pPr>
      <w:r w:rsidRPr="00F97A45">
        <w:rPr>
          <w:b/>
          <w:sz w:val="26"/>
          <w:szCs w:val="26"/>
        </w:rPr>
        <w:t>Убедитесь, что наушники удобно одеты и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плотно прилегают к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ушам, микрофон отрегулирован и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находится непосредственно перед губами.</w:t>
      </w:r>
    </w:p>
    <w:p w:rsidR="00033E2E" w:rsidRPr="00F97A45" w:rsidRDefault="00033E2E" w:rsidP="00033E2E">
      <w:pPr>
        <w:ind w:firstLine="709"/>
        <w:jc w:val="both"/>
        <w:rPr>
          <w:b/>
          <w:sz w:val="26"/>
          <w:szCs w:val="26"/>
        </w:rPr>
      </w:pPr>
      <w:r w:rsidRPr="00F97A45">
        <w:rPr>
          <w:b/>
          <w:sz w:val="26"/>
          <w:szCs w:val="26"/>
        </w:rPr>
        <w:t>При необходимости отрегулируйте гарнитуру по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размеру оголовья и</w:t>
      </w:r>
      <w:r>
        <w:rPr>
          <w:b/>
          <w:sz w:val="26"/>
          <w:szCs w:val="26"/>
        </w:rPr>
        <w:t> </w:t>
      </w:r>
      <w:r w:rsidRPr="00F97A45">
        <w:rPr>
          <w:b/>
          <w:sz w:val="26"/>
          <w:szCs w:val="26"/>
        </w:rPr>
        <w:t>положению микрофона.</w:t>
      </w:r>
    </w:p>
    <w:p w:rsidR="00033E2E" w:rsidRPr="00F97A45" w:rsidRDefault="00033E2E" w:rsidP="00033E2E">
      <w:pPr>
        <w:ind w:firstLine="709"/>
        <w:jc w:val="both"/>
        <w:rPr>
          <w:i/>
          <w:sz w:val="26"/>
          <w:szCs w:val="26"/>
        </w:rPr>
      </w:pPr>
      <w:r w:rsidRPr="00F97A45">
        <w:rPr>
          <w:i/>
          <w:sz w:val="26"/>
          <w:szCs w:val="26"/>
        </w:rPr>
        <w:lastRenderedPageBreak/>
        <w:t>Наденьте имеющуюся резервную гарнитуру и</w:t>
      </w:r>
      <w:r>
        <w:rPr>
          <w:i/>
          <w:sz w:val="26"/>
          <w:szCs w:val="26"/>
        </w:rPr>
        <w:t> </w:t>
      </w:r>
      <w:r w:rsidRPr="00F97A45">
        <w:rPr>
          <w:i/>
          <w:sz w:val="26"/>
          <w:szCs w:val="26"/>
        </w:rPr>
        <w:t>продемонстрируйте участникам ОГЭ как регулировать размер оголовья, как правильно должна быть одета гарнитура и</w:t>
      </w:r>
      <w:r>
        <w:rPr>
          <w:i/>
          <w:sz w:val="26"/>
          <w:szCs w:val="26"/>
        </w:rPr>
        <w:t> </w:t>
      </w:r>
      <w:r w:rsidRPr="00F97A45">
        <w:rPr>
          <w:i/>
          <w:sz w:val="26"/>
          <w:szCs w:val="26"/>
        </w:rPr>
        <w:t>расположен микрофон.</w:t>
      </w:r>
    </w:p>
    <w:p w:rsidR="00033E2E" w:rsidRPr="00F97A45" w:rsidRDefault="00033E2E" w:rsidP="00033E2E">
      <w:pPr>
        <w:ind w:firstLine="709"/>
        <w:jc w:val="both"/>
        <w:rPr>
          <w:b/>
          <w:sz w:val="26"/>
          <w:szCs w:val="26"/>
          <w:lang w:eastAsia="zh-CN"/>
        </w:rPr>
      </w:pPr>
      <w:r w:rsidRPr="00F97A45">
        <w:rPr>
          <w:b/>
          <w:sz w:val="26"/>
          <w:szCs w:val="26"/>
          <w:lang w:eastAsia="zh-CN"/>
        </w:rPr>
        <w:t>По всем вопросам, связанным с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проведением экзамена (за исключением вопросов по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содержанию КИМ), вы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можете обращаться к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нам.</w:t>
      </w:r>
    </w:p>
    <w:p w:rsidR="00033E2E" w:rsidRPr="00F97A45" w:rsidRDefault="00033E2E" w:rsidP="00033E2E">
      <w:pPr>
        <w:ind w:firstLine="709"/>
        <w:jc w:val="both"/>
        <w:rPr>
          <w:b/>
          <w:sz w:val="26"/>
          <w:szCs w:val="26"/>
        </w:rPr>
      </w:pPr>
      <w:r w:rsidRPr="00F97A45">
        <w:rPr>
          <w:b/>
          <w:sz w:val="26"/>
          <w:szCs w:val="26"/>
          <w:lang w:eastAsia="zh-CN"/>
        </w:rPr>
        <w:t>В случае плохого самочувствия незамедлительно обращайтесь к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нам. В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пункте присутствует медицинский работник. Напоминаем, что по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состоянию здоровья и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заключению медицинского работника, присутствующего в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данном пункте, вы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можете досрочно завершить выполнение экзаменационной работы и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прийти на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пересдачу.</w:t>
      </w:r>
    </w:p>
    <w:p w:rsidR="00033E2E" w:rsidRPr="00F97A45" w:rsidRDefault="00033E2E" w:rsidP="00033E2E">
      <w:pPr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F97A45">
        <w:rPr>
          <w:b/>
          <w:sz w:val="26"/>
          <w:szCs w:val="26"/>
          <w:lang w:eastAsia="zh-CN"/>
        </w:rPr>
        <w:t>Инструктаж закончен. Перед началом выполнения экзаменационной работы, пожалуйста, успокойтесь, сосредоточьтесь, внимательно прочитайте инструкцию к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заданиям КИМ и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 xml:space="preserve">сами задания. </w:t>
      </w:r>
    </w:p>
    <w:p w:rsidR="00033E2E" w:rsidRPr="00F97A45" w:rsidRDefault="00033E2E" w:rsidP="00033E2E">
      <w:pPr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F97A45">
        <w:rPr>
          <w:b/>
          <w:sz w:val="26"/>
          <w:szCs w:val="26"/>
          <w:lang w:eastAsia="zh-CN"/>
        </w:rPr>
        <w:t>Можете приступать к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>работе на</w:t>
      </w:r>
      <w:r>
        <w:rPr>
          <w:b/>
          <w:sz w:val="26"/>
          <w:szCs w:val="26"/>
          <w:lang w:eastAsia="zh-CN"/>
        </w:rPr>
        <w:t> </w:t>
      </w:r>
      <w:r w:rsidRPr="00F97A45">
        <w:rPr>
          <w:b/>
          <w:sz w:val="26"/>
          <w:szCs w:val="26"/>
          <w:lang w:eastAsia="zh-CN"/>
        </w:rPr>
        <w:t xml:space="preserve">станции записи. </w:t>
      </w:r>
    </w:p>
    <w:p w:rsidR="00033E2E" w:rsidRPr="00F97A45" w:rsidRDefault="00033E2E" w:rsidP="00033E2E">
      <w:pPr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F97A45">
        <w:rPr>
          <w:b/>
          <w:sz w:val="26"/>
          <w:szCs w:val="26"/>
          <w:lang w:eastAsia="zh-CN"/>
        </w:rPr>
        <w:t xml:space="preserve">Желаем удачи! </w:t>
      </w:r>
    </w:p>
    <w:p w:rsidR="00033E2E" w:rsidRPr="00F97A45" w:rsidRDefault="00033E2E" w:rsidP="00033E2E">
      <w:pPr>
        <w:jc w:val="both"/>
        <w:rPr>
          <w:sz w:val="26"/>
          <w:szCs w:val="26"/>
        </w:rPr>
      </w:pPr>
    </w:p>
    <w:p w:rsidR="00E52667" w:rsidRDefault="00E52667">
      <w:bookmarkStart w:id="20" w:name="_GoBack"/>
      <w:bookmarkEnd w:id="20"/>
    </w:p>
    <w:sectPr w:rsidR="00E52667" w:rsidSect="00A041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5F1B" w:rsidRDefault="00555F1B" w:rsidP="00033E2E">
      <w:r>
        <w:separator/>
      </w:r>
    </w:p>
  </w:endnote>
  <w:endnote w:type="continuationSeparator" w:id="0">
    <w:p w:rsidR="00555F1B" w:rsidRDefault="00555F1B" w:rsidP="00033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5F1B" w:rsidRDefault="00555F1B" w:rsidP="00033E2E">
      <w:r>
        <w:separator/>
      </w:r>
    </w:p>
  </w:footnote>
  <w:footnote w:type="continuationSeparator" w:id="0">
    <w:p w:rsidR="00555F1B" w:rsidRDefault="00555F1B" w:rsidP="00033E2E">
      <w:r>
        <w:continuationSeparator/>
      </w:r>
    </w:p>
  </w:footnote>
  <w:footnote w:id="1">
    <w:p w:rsidR="00033E2E" w:rsidRDefault="00033E2E" w:rsidP="00033E2E">
      <w:pPr>
        <w:pStyle w:val="a3"/>
      </w:pPr>
      <w:r>
        <w:rPr>
          <w:rStyle w:val="a5"/>
        </w:rPr>
        <w:footnoteRef/>
      </w:r>
      <w:r>
        <w:t xml:space="preserve"> В случае если ОИВ принято решение о проведении устной и письменной частей ОГЭ по иностранным языкам в разные дни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156C2A"/>
    <w:multiLevelType w:val="hybridMultilevel"/>
    <w:tmpl w:val="A3A0E206"/>
    <w:lvl w:ilvl="0" w:tplc="96FCD40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65D"/>
    <w:rsid w:val="00033E2E"/>
    <w:rsid w:val="00555F1B"/>
    <w:rsid w:val="00E52667"/>
    <w:rsid w:val="00F71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CFDF28-5B2D-49CA-B72E-34192500C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E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Заголов,H1 Знак"/>
    <w:basedOn w:val="a"/>
    <w:next w:val="a"/>
    <w:link w:val="10"/>
    <w:autoRedefine/>
    <w:uiPriority w:val="9"/>
    <w:qFormat/>
    <w:rsid w:val="00033E2E"/>
    <w:pPr>
      <w:keepNext/>
      <w:keepLines/>
      <w:tabs>
        <w:tab w:val="num" w:pos="1077"/>
      </w:tabs>
      <w:spacing w:before="60" w:after="120"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1,Заголов Знак,H1 Знак Знак"/>
    <w:basedOn w:val="a0"/>
    <w:link w:val="1"/>
    <w:uiPriority w:val="9"/>
    <w:rsid w:val="00033E2E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3">
    <w:name w:val="footnote text"/>
    <w:basedOn w:val="a"/>
    <w:link w:val="a4"/>
    <w:uiPriority w:val="99"/>
    <w:rsid w:val="00033E2E"/>
    <w:rPr>
      <w:rFonts w:eastAsia="Calibri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033E2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033E2E"/>
    <w:rPr>
      <w:rFonts w:ascii="Times New Roman" w:hAnsi="Times New Roman" w:cs="Times New Roman"/>
      <w:sz w:val="22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1876</Words>
  <Characters>10697</Characters>
  <Application>Microsoft Office Word</Application>
  <DocSecurity>0</DocSecurity>
  <Lines>89</Lines>
  <Paragraphs>25</Paragraphs>
  <ScaleCrop>false</ScaleCrop>
  <Company/>
  <LinksUpToDate>false</LinksUpToDate>
  <CharactersWithSpaces>12548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Анатольевна</dc:creator>
  <cp:keywords/>
  <dc:description/>
  <cp:lastModifiedBy>Ольга Анатольевна</cp:lastModifiedBy>
  <cp:revision>2</cp:revision>
  <dcterms:created xsi:type="dcterms:W3CDTF">2016-03-01T10:13:00Z</dcterms:created>
  <dcterms:modified xsi:type="dcterms:W3CDTF">2016-03-01T10:14:00Z</dcterms:modified>
</cp:coreProperties>
</file>